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Y="54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150DFE" w:rsidTr="00150DFE">
        <w:trPr>
          <w:trHeight w:val="913"/>
        </w:trPr>
        <w:tc>
          <w:tcPr>
            <w:tcW w:w="9654" w:type="dxa"/>
            <w:vAlign w:val="center"/>
          </w:tcPr>
          <w:p w:rsidR="00150DFE" w:rsidRDefault="00150DFE">
            <w:pPr>
              <w:spacing w:line="25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Mateřská škola „Čtyřlístek“, Praha 2, Římská 27</w:t>
            </w:r>
          </w:p>
          <w:p w:rsidR="00150DFE" w:rsidRDefault="00150DFE">
            <w:pPr>
              <w:spacing w:line="25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>Se sídlem Římská 1255/27, 120 00 Praha 2 - Vinohrady</w:t>
            </w:r>
          </w:p>
          <w:p w:rsidR="00150DFE" w:rsidRDefault="00150DFE">
            <w:pPr>
              <w:pBdr>
                <w:bottom w:val="single" w:sz="8" w:space="1" w:color="000000"/>
              </w:pBd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tel.: 222 520 429, e-mail: </w:t>
            </w:r>
            <w:hyperlink r:id="rId5" w:history="1">
              <w:r>
                <w:rPr>
                  <w:rStyle w:val="Hypertextovodkaz"/>
                  <w:rFonts w:eastAsia="Arial Unicode MS"/>
                  <w:lang w:eastAsia="en-US"/>
                </w:rPr>
                <w:t>rimska@ctyrlistek.biz</w:t>
              </w:r>
            </w:hyperlink>
            <w:r>
              <w:rPr>
                <w:lang w:eastAsia="en-US"/>
              </w:rPr>
              <w:t xml:space="preserve">, </w:t>
            </w:r>
            <w:hyperlink r:id="rId6" w:history="1">
              <w:r>
                <w:rPr>
                  <w:rStyle w:val="Hypertextovodkaz"/>
                  <w:rFonts w:eastAsia="Arial Unicode MS"/>
                  <w:lang w:eastAsia="en-US"/>
                </w:rPr>
                <w:t>www.ctyrlistek.biz</w:t>
              </w:r>
            </w:hyperlink>
            <w:r>
              <w:rPr>
                <w:lang w:eastAsia="en-US"/>
              </w:rPr>
              <w:t>, IČ 70891028</w:t>
            </w:r>
          </w:p>
          <w:p w:rsidR="00150DFE" w:rsidRDefault="00150DFE">
            <w:pPr>
              <w:tabs>
                <w:tab w:val="left" w:pos="345"/>
              </w:tabs>
              <w:spacing w:line="256" w:lineRule="auto"/>
              <w:jc w:val="center"/>
              <w:rPr>
                <w:rFonts w:cs="Arial"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150DFE" w:rsidRDefault="00150DFE" w:rsidP="00150DFE">
      <w:pPr>
        <w:pStyle w:val="Nadpis7"/>
        <w:spacing w:before="0"/>
        <w:rPr>
          <w:rFonts w:ascii="Times New Roman" w:hAnsi="Times New Roman" w:cs="Times New Roman"/>
        </w:rPr>
      </w:pPr>
    </w:p>
    <w:p w:rsidR="00150DFE" w:rsidRDefault="00150DFE" w:rsidP="00150DFE">
      <w:pPr>
        <w:pStyle w:val="Nadpis7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VÝZVA</w:t>
      </w:r>
    </w:p>
    <w:p w:rsidR="00150DFE" w:rsidRDefault="00150DFE" w:rsidP="00150DFE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k podání nabídky na veřejnou zakázku malého rozsahu </w:t>
      </w:r>
    </w:p>
    <w:p w:rsidR="00150DFE" w:rsidRDefault="00150DFE" w:rsidP="00150DFE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č. 011</w:t>
      </w:r>
      <w:r>
        <w:rPr>
          <w:rFonts w:ascii="Times New Roman" w:hAnsi="Times New Roman"/>
          <w:b/>
          <w:snapToGrid w:val="0"/>
          <w:sz w:val="24"/>
        </w:rPr>
        <w:t>/2023</w:t>
      </w:r>
    </w:p>
    <w:p w:rsidR="00150DFE" w:rsidRDefault="00150DFE" w:rsidP="00150DFE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</w:t>
      </w:r>
      <w:r>
        <w:rPr>
          <w:rFonts w:ascii="Times New Roman" w:hAnsi="Times New Roman"/>
          <w:b/>
          <w:bCs/>
          <w:i/>
          <w:sz w:val="24"/>
        </w:rPr>
        <w:t>Š Londýnská – výměna nábytku v herně Prvňáčků“</w:t>
      </w:r>
    </w:p>
    <w:p w:rsidR="00150DFE" w:rsidRDefault="00150DFE" w:rsidP="00150DFE">
      <w:pPr>
        <w:jc w:val="center"/>
        <w:rPr>
          <w:rFonts w:ascii="Times New Roman" w:hAnsi="Times New Roman"/>
          <w:b/>
          <w:snapToGrid w:val="0"/>
          <w:szCs w:val="22"/>
        </w:rPr>
      </w:pPr>
    </w:p>
    <w:p w:rsidR="00150DFE" w:rsidRDefault="00150DFE" w:rsidP="00150DFE">
      <w:pPr>
        <w:pStyle w:val="Nadpis5"/>
        <w:tabs>
          <w:tab w:val="clear" w:pos="567"/>
          <w:tab w:val="num" w:pos="360"/>
        </w:tabs>
        <w:rPr>
          <w:snapToGrid w:val="0"/>
          <w:szCs w:val="22"/>
        </w:rPr>
      </w:pPr>
      <w:r>
        <w:rPr>
          <w:snapToGrid w:val="0"/>
          <w:szCs w:val="22"/>
        </w:rPr>
        <w:t>Zadavatel</w:t>
      </w:r>
    </w:p>
    <w:p w:rsidR="00150DFE" w:rsidRDefault="00150DFE" w:rsidP="00150DFE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Název:                         Mateřská škola „Čtyřlístek“, Praha 2, Římská 27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zCs w:val="22"/>
        </w:rPr>
        <w:t xml:space="preserve"> </w:t>
      </w:r>
    </w:p>
    <w:p w:rsidR="00150DFE" w:rsidRDefault="00150DFE" w:rsidP="00150DFE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Adresa:                        Římská 1255/27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</w:p>
    <w:p w:rsidR="00150DFE" w:rsidRDefault="00150DFE" w:rsidP="00150DFE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IČ:                               70891028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</w:r>
    </w:p>
    <w:p w:rsidR="00150DFE" w:rsidRDefault="00150DFE" w:rsidP="00150DFE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Kontaktní osoba:</w:t>
      </w:r>
      <w:r>
        <w:rPr>
          <w:rFonts w:ascii="Times New Roman" w:hAnsi="Times New Roman"/>
          <w:snapToGrid w:val="0"/>
          <w:szCs w:val="22"/>
        </w:rPr>
        <w:tab/>
        <w:t xml:space="preserve">         PhDr. Dana Moravcová, Ph.D.</w:t>
      </w:r>
    </w:p>
    <w:p w:rsidR="00150DFE" w:rsidRDefault="00150DFE" w:rsidP="00150DFE">
      <w:pPr>
        <w:tabs>
          <w:tab w:val="center" w:pos="1620"/>
        </w:tabs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Tel: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  <w:t>728139300</w:t>
      </w:r>
    </w:p>
    <w:p w:rsidR="00150DFE" w:rsidRDefault="00150DFE" w:rsidP="00150DFE">
      <w:pPr>
        <w:tabs>
          <w:tab w:val="center" w:pos="162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napToGrid w:val="0"/>
          <w:szCs w:val="22"/>
        </w:rPr>
        <w:t>e-mail:</w:t>
      </w:r>
      <w:r>
        <w:rPr>
          <w:rFonts w:ascii="Times New Roman" w:hAnsi="Times New Roman"/>
          <w:snapToGrid w:val="0"/>
          <w:szCs w:val="22"/>
        </w:rPr>
        <w:tab/>
      </w:r>
      <w:r>
        <w:rPr>
          <w:rFonts w:ascii="Times New Roman" w:hAnsi="Times New Roman"/>
          <w:snapToGrid w:val="0"/>
          <w:szCs w:val="22"/>
        </w:rPr>
        <w:tab/>
        <w:t>rimska@ctyrlistek.biz</w:t>
      </w:r>
    </w:p>
    <w:p w:rsidR="00150DFE" w:rsidRDefault="00150DFE" w:rsidP="00150DFE">
      <w:pPr>
        <w:pStyle w:val="Nadpis5"/>
        <w:tabs>
          <w:tab w:val="clear" w:pos="567"/>
          <w:tab w:val="num" w:pos="360"/>
        </w:tabs>
        <w:rPr>
          <w:snapToGrid w:val="0"/>
          <w:szCs w:val="22"/>
        </w:rPr>
      </w:pPr>
      <w:r>
        <w:rPr>
          <w:snapToGrid w:val="0"/>
          <w:szCs w:val="22"/>
        </w:rPr>
        <w:t>Místo plnění zakázky</w:t>
      </w:r>
    </w:p>
    <w:p w:rsidR="00150DFE" w:rsidRDefault="00150DFE" w:rsidP="00150DFE">
      <w:pPr>
        <w:rPr>
          <w:rFonts w:ascii="Times New Roman" w:hAnsi="Times New Roman"/>
          <w:snapToGrid w:val="0"/>
          <w:szCs w:val="22"/>
        </w:rPr>
      </w:pPr>
      <w:r>
        <w:rPr>
          <w:rFonts w:ascii="Times New Roman" w:hAnsi="Times New Roman"/>
          <w:snapToGrid w:val="0"/>
          <w:szCs w:val="22"/>
        </w:rPr>
        <w:t>Mateřská škola „Čtyřlístek“, Praha 2, Římská 27</w:t>
      </w:r>
      <w:r>
        <w:rPr>
          <w:rFonts w:ascii="Times New Roman" w:hAnsi="Times New Roman"/>
          <w:snapToGrid w:val="0"/>
          <w:szCs w:val="22"/>
        </w:rPr>
        <w:t xml:space="preserve"> – pobočka MŠ Londýnská</w:t>
      </w:r>
      <w:r>
        <w:rPr>
          <w:rFonts w:ascii="Times New Roman" w:hAnsi="Times New Roman"/>
          <w:snapToGrid w:val="0"/>
          <w:szCs w:val="22"/>
        </w:rPr>
        <w:tab/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ind w:right="592"/>
        <w:rPr>
          <w:snapToGrid w:val="0"/>
          <w:szCs w:val="22"/>
        </w:rPr>
      </w:pPr>
      <w:r>
        <w:rPr>
          <w:snapToGrid w:val="0"/>
          <w:szCs w:val="22"/>
          <w:u w:val="none"/>
        </w:rPr>
        <w:t xml:space="preserve">3.   </w:t>
      </w:r>
      <w:r>
        <w:rPr>
          <w:snapToGrid w:val="0"/>
          <w:szCs w:val="22"/>
        </w:rPr>
        <w:t>Předmět veřejné zakázky</w:t>
      </w:r>
    </w:p>
    <w:p w:rsidR="00150DFE" w:rsidRDefault="00150DFE" w:rsidP="00150DFE">
      <w:pPr>
        <w:pStyle w:val="textybod"/>
        <w:ind w:right="52"/>
        <w:jc w:val="both"/>
        <w:rPr>
          <w:i w:val="0"/>
          <w:szCs w:val="22"/>
        </w:rPr>
      </w:pPr>
    </w:p>
    <w:p w:rsidR="00150DFE" w:rsidRDefault="00150DFE" w:rsidP="00150DFE">
      <w:pPr>
        <w:pStyle w:val="textybod"/>
        <w:ind w:right="52"/>
        <w:jc w:val="both"/>
        <w:rPr>
          <w:i w:val="0"/>
          <w:szCs w:val="22"/>
          <w:u w:val="single"/>
        </w:rPr>
      </w:pPr>
      <w:r>
        <w:rPr>
          <w:i w:val="0"/>
          <w:szCs w:val="22"/>
          <w:u w:val="single"/>
        </w:rPr>
        <w:t>Specifikace prací:</w:t>
      </w:r>
    </w:p>
    <w:p w:rsidR="00150DFE" w:rsidRDefault="00150DFE" w:rsidP="00150DFE">
      <w:pPr>
        <w:pStyle w:val="textybod"/>
        <w:numPr>
          <w:ilvl w:val="0"/>
          <w:numId w:val="4"/>
        </w:numPr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>Demontáž, odvoz a likvidace starého nábytku.</w:t>
      </w:r>
    </w:p>
    <w:p w:rsidR="00150DFE" w:rsidRDefault="00150DFE" w:rsidP="00150DFE">
      <w:pPr>
        <w:pStyle w:val="textybod"/>
        <w:numPr>
          <w:ilvl w:val="0"/>
          <w:numId w:val="4"/>
        </w:numPr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>Zpracování návrhu pro výrobu nového nábytku po konzultaci s učitelkami včetně volby barevného odstínu.</w:t>
      </w:r>
    </w:p>
    <w:p w:rsidR="00150DFE" w:rsidRDefault="00150DFE" w:rsidP="00150DFE">
      <w:pPr>
        <w:pStyle w:val="textybod"/>
        <w:numPr>
          <w:ilvl w:val="0"/>
          <w:numId w:val="4"/>
        </w:numPr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>Úprava stěny – odstranění palubek a očištění stěny.</w:t>
      </w:r>
    </w:p>
    <w:p w:rsidR="00150DFE" w:rsidRDefault="00150DFE" w:rsidP="00150DFE">
      <w:pPr>
        <w:pStyle w:val="textybod"/>
        <w:numPr>
          <w:ilvl w:val="0"/>
          <w:numId w:val="4"/>
        </w:numPr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>Výroba, dodávka a montáž nového nábytku.</w:t>
      </w:r>
    </w:p>
    <w:p w:rsidR="00150DFE" w:rsidRDefault="00150DFE" w:rsidP="00150DFE">
      <w:pPr>
        <w:pStyle w:val="textybod"/>
        <w:ind w:right="52"/>
        <w:jc w:val="both"/>
        <w:rPr>
          <w:i w:val="0"/>
          <w:szCs w:val="22"/>
        </w:rPr>
      </w:pPr>
    </w:p>
    <w:p w:rsidR="00150DFE" w:rsidRDefault="00150DFE" w:rsidP="00150DFE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>Uchazeči provedou při prohlídce místa plnění vlastní zaměření.</w:t>
      </w:r>
    </w:p>
    <w:p w:rsidR="00150DFE" w:rsidRDefault="00150DFE" w:rsidP="00150DFE">
      <w:pPr>
        <w:pStyle w:val="textybod"/>
        <w:ind w:right="52"/>
        <w:jc w:val="both"/>
        <w:rPr>
          <w:i w:val="0"/>
          <w:szCs w:val="22"/>
        </w:rPr>
      </w:pPr>
    </w:p>
    <w:p w:rsidR="00150DFE" w:rsidRDefault="00150DFE" w:rsidP="00150DFE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 xml:space="preserve">Dílo bude provedeno v souladu s platnými stavebně technickými normami. Dodavatel zhotoví dílo svým jménem a na vlastní odpovědnost, ve lhůtách, za cenu a podle podmínek SOD (Smlouva o dílo). Zadavatel se zavazuje řádně provedené dílo převzít a zaplatit za ně dohodnutou cenu.    </w:t>
      </w:r>
    </w:p>
    <w:p w:rsidR="00150DFE" w:rsidRDefault="00150DFE" w:rsidP="00150DFE">
      <w:pPr>
        <w:pStyle w:val="textybod"/>
        <w:ind w:right="52"/>
        <w:jc w:val="both"/>
        <w:rPr>
          <w:i w:val="0"/>
          <w:szCs w:val="22"/>
        </w:rPr>
      </w:pPr>
    </w:p>
    <w:p w:rsidR="00150DFE" w:rsidRDefault="00150DFE" w:rsidP="00150DFE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 xml:space="preserve">Zadavatel deklaruje, že na realizaci této zakázky má v rozpočtu částku </w:t>
      </w:r>
      <w:r>
        <w:rPr>
          <w:b/>
          <w:i w:val="0"/>
          <w:szCs w:val="22"/>
        </w:rPr>
        <w:t>210</w:t>
      </w:r>
      <w:r>
        <w:rPr>
          <w:b/>
          <w:i w:val="0"/>
          <w:szCs w:val="22"/>
        </w:rPr>
        <w:t>.000,- Kč,</w:t>
      </w:r>
      <w:r>
        <w:rPr>
          <w:i w:val="0"/>
          <w:szCs w:val="22"/>
        </w:rPr>
        <w:t xml:space="preserve"> včetně DPH. Nabídky, které překročí tento limit, nebude zadavatel vůbec hodnotit.  </w:t>
      </w:r>
    </w:p>
    <w:p w:rsidR="00150DFE" w:rsidRDefault="00150DFE" w:rsidP="00150DFE">
      <w:pPr>
        <w:pStyle w:val="textybod"/>
        <w:ind w:right="52"/>
        <w:jc w:val="both"/>
        <w:rPr>
          <w:i w:val="0"/>
          <w:szCs w:val="22"/>
        </w:rPr>
      </w:pPr>
      <w:r>
        <w:rPr>
          <w:i w:val="0"/>
          <w:szCs w:val="22"/>
        </w:rPr>
        <w:t xml:space="preserve">Zadavatel prohlašuje, že se jedná o veřejnou zakázku malého rozsahu ve smyslu </w:t>
      </w:r>
      <w:proofErr w:type="spellStart"/>
      <w:r>
        <w:rPr>
          <w:i w:val="0"/>
          <w:szCs w:val="22"/>
        </w:rPr>
        <w:t>ust</w:t>
      </w:r>
      <w:proofErr w:type="spellEnd"/>
      <w:r>
        <w:rPr>
          <w:i w:val="0"/>
          <w:szCs w:val="22"/>
        </w:rPr>
        <w:t xml:space="preserve">. § 27 zákona č. 134/2016 Sb., o zadávání veřejných zakázek (dále též jen zákon), která je ve smyslu </w:t>
      </w:r>
      <w:proofErr w:type="spellStart"/>
      <w:r>
        <w:rPr>
          <w:i w:val="0"/>
          <w:szCs w:val="22"/>
        </w:rPr>
        <w:t>ust</w:t>
      </w:r>
      <w:proofErr w:type="spellEnd"/>
      <w:r>
        <w:rPr>
          <w:i w:val="0"/>
          <w:szCs w:val="22"/>
        </w:rPr>
        <w:t>. § 31 zákona zadávána mimo režim zákona, a pokud je tedy v této výzvě odkazováno na zákon nebo jsou v tomto zadávacím řízení použity instituty zákona, jedná se pouze o obdobné použití, které neznamená, že by se zadavatel rozhodl dobrovolně postupovat dle zákona a zadávat tuto zakázku v jednom ze zadávacích řízení upravených v zákoně.</w:t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4.  </w:t>
      </w:r>
      <w:r>
        <w:rPr>
          <w:szCs w:val="22"/>
        </w:rPr>
        <w:t xml:space="preserve">Podmínky realizace 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Dodržení následujících podmínek: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4.1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Při provádění stavebních prací nesmí být poškozeny ani znečištěny vnitřní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prostory, komunikace a jiná zařízení domu, mimo opravované části a stavební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materiál nesmí být skladován ve společných prostorách domu.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ab/>
      </w:r>
      <w:proofErr w:type="gramStart"/>
      <w:r>
        <w:rPr>
          <w:rFonts w:ascii="Times New Roman" w:hAnsi="Times New Roman"/>
          <w:szCs w:val="22"/>
        </w:rPr>
        <w:t>4.2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Při bouracích pracích a manipulaci s vybouraným materiálem je nutné aplikovat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účinná opatření k minimalizaci zátěže okolí prachem a hlukem.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4.3.</w:t>
      </w:r>
      <w:r>
        <w:rPr>
          <w:rFonts w:ascii="Times New Roman" w:hAnsi="Times New Roman"/>
          <w:szCs w:val="22"/>
        </w:rPr>
        <w:tab/>
        <w:t xml:space="preserve">Záruční doba na stavební práce bude sjednána v </w:t>
      </w:r>
      <w:proofErr w:type="gramStart"/>
      <w:r>
        <w:rPr>
          <w:rFonts w:ascii="Times New Roman" w:hAnsi="Times New Roman"/>
          <w:szCs w:val="22"/>
        </w:rPr>
        <w:t>SOD</w:t>
      </w:r>
      <w:proofErr w:type="gramEnd"/>
      <w:r>
        <w:rPr>
          <w:rFonts w:ascii="Times New Roman" w:hAnsi="Times New Roman"/>
          <w:szCs w:val="22"/>
        </w:rPr>
        <w:t xml:space="preserve"> či objednávce a záruční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doba na dodaný materiál bude se zárukou výrobců.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4.4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Dodržování a zajištění opatření k ochraně majetku zadavatele, dodržovat režim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zamykání přístupů do objektu atd.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4.5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Dodání všech písemností, atestů, certifikátů, prohlášení o shodě, protokolů o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zkouškách, revizích atd.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4.6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Přílohou následně uzavřené smlouvy či objednávky bude nabídka dodavatele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včetně výkazu výměr, harmonogramu prací a zjišťovacího protokolu k fakturám.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4.7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Při pracích na plnění zakázky budou respektovány požadavky zadavatele 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jeho pověřených zástupců.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4.8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Dodržování předpisů BOZP a zajištění vlastního měření odebrané vody 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elektřiny.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4.9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Zhotovitel zajistí po celou dobu provádění prací (v době provádění prací)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dostupnost stavebního deníku na staveništi a přítomnost odpovědné osoby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(např. vedoucí čety) v době provádění stavebních prací.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4.10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Zadavatel požaduje naprosto korektní a vstřícné jednání všech řemeslníků 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dalších    reprezentantů dodavatele.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4.11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Dodavatel zajistí po celou dobu provádění prací (v době provádění prací)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přítomnost odpovědné osoby, řídící průběh všech prací (např. vedoucí čety).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Dodavatel zajistí, aby po celou dobu provádění prací byl na pracovišti dostupný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stavební deník.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4.12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Dodavatel ve své nabídce uvede seznam prací (profesí), které provede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prostřednictvím subdodavatele.</w:t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5.   </w:t>
      </w:r>
      <w:r>
        <w:rPr>
          <w:szCs w:val="22"/>
        </w:rPr>
        <w:t>Platební podmínky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5.1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Po dokončení a předání dokončeného díla, včetně odstranění vad a nedodělků,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vystaví zhotovitel celkovou fakturu. Faktura bude doložena detailním rozpisem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provedených prací a dodávek.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5.2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Zadavatel je oprávněn uplatnit smluvní pokutu, případně náhradu škody, na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které mu v důsledku porušení závazků zhotovitele vznikl nárok, započítat tyto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do úhrady, která náleží dodavateli dle příslušných ustanovení smlouvy.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5.3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Splatnost faktur (daňových dokladů) je 15 kalendářních dnů ode dne doručení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zadavateli na adresu Mateřská škola „Čtyřlístek“, Praha 2, Římská 27.</w:t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6.   </w:t>
      </w:r>
      <w:r>
        <w:rPr>
          <w:szCs w:val="22"/>
        </w:rPr>
        <w:t>Termín plnění zakázky</w:t>
      </w:r>
    </w:p>
    <w:p w:rsidR="00150DFE" w:rsidRDefault="00150DFE" w:rsidP="00150DFE">
      <w:pPr>
        <w:rPr>
          <w:rFonts w:ascii="Times New Roman" w:hAnsi="Times New Roman"/>
          <w:szCs w:val="22"/>
        </w:rPr>
      </w:pP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6.1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Předpoklá</w:t>
      </w:r>
      <w:r>
        <w:rPr>
          <w:rFonts w:ascii="Times New Roman" w:hAnsi="Times New Roman"/>
          <w:szCs w:val="22"/>
        </w:rPr>
        <w:t>dané zahájení plnění zakázky: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24</w:t>
      </w:r>
      <w:r>
        <w:rPr>
          <w:rFonts w:ascii="Times New Roman" w:hAnsi="Times New Roman"/>
          <w:szCs w:val="22"/>
        </w:rPr>
        <w:t>. 7. 2023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6.2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Předpokládané ukončení plnění zakázky: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18. 8. 2023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6.3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Zakázku lze realizovat v uvedeném časovém rozmezí, délka provádění prací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nepřesáhne požadovaný termín dokončení.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6.4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Dodavatel bere na vědomí, že zadavatel je školskou příspěvkovou organizací.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Z toho vyplývá požadavek zadavatele na plnění výhradně v době letních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školních prázdnin. 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6.5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Zadavatel upozorňuje, že výše uvedená předpokládaná doba plnění nemůže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být v žádném případě překročena.  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6.6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Dodavatel do nabídky uvede předpokládaný počet kalendářních dnů od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zahájení prací do jejich dokončení a předání hotového díla zadavateli,</w:t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7.   </w:t>
      </w:r>
      <w:r>
        <w:rPr>
          <w:szCs w:val="22"/>
        </w:rPr>
        <w:t>Požadavky na kvalifikaci dodavatele</w:t>
      </w:r>
    </w:p>
    <w:p w:rsidR="00150DFE" w:rsidRDefault="00150DFE" w:rsidP="00150DFE">
      <w:pPr>
        <w:spacing w:before="120" w:after="120"/>
        <w:rPr>
          <w:rFonts w:ascii="Times New Roman" w:hAnsi="Times New Roman"/>
          <w:bCs/>
          <w:szCs w:val="22"/>
          <w:u w:val="single"/>
        </w:rPr>
      </w:pPr>
      <w:r>
        <w:rPr>
          <w:rFonts w:ascii="Times New Roman" w:hAnsi="Times New Roman"/>
          <w:bCs/>
          <w:szCs w:val="22"/>
        </w:rPr>
        <w:t xml:space="preserve">      </w:t>
      </w:r>
      <w:r>
        <w:rPr>
          <w:rFonts w:ascii="Times New Roman" w:hAnsi="Times New Roman"/>
          <w:bCs/>
          <w:szCs w:val="22"/>
          <w:u w:val="single"/>
        </w:rPr>
        <w:t>Identifikační údaje:</w:t>
      </w: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Účastník v této veřejné zakázce malého rozsahu prokáže splnění kvalifikace předložením čestného prohlášení, jehož doporučený vzor tvoří přílohu </w:t>
      </w:r>
      <w:proofErr w:type="gramStart"/>
      <w:r>
        <w:rPr>
          <w:rFonts w:ascii="Times New Roman" w:hAnsi="Times New Roman"/>
          <w:szCs w:val="22"/>
        </w:rPr>
        <w:t>č. 3 této</w:t>
      </w:r>
      <w:proofErr w:type="gramEnd"/>
      <w:r>
        <w:rPr>
          <w:rFonts w:ascii="Times New Roman" w:hAnsi="Times New Roman"/>
          <w:szCs w:val="22"/>
        </w:rPr>
        <w:t xml:space="preserve"> výzvy a kterým účastník čestně prohlásí, že splňuje tyto požadavky na kvalifikaci: </w:t>
      </w: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a/ základní způsobilost ve smyslu § 74 zákona</w:t>
      </w: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b/ profesní způsobilost:</w:t>
      </w:r>
    </w:p>
    <w:p w:rsidR="00150DFE" w:rsidRDefault="00150DFE" w:rsidP="00150DFE">
      <w:pPr>
        <w:pStyle w:val="Odstavecseseznamem"/>
        <w:numPr>
          <w:ilvl w:val="0"/>
          <w:numId w:val="3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je zapsán v obchodním rejstříku nebo jiné obdobné evidenci, pokud jiný právní</w:t>
      </w:r>
    </w:p>
    <w:p w:rsidR="00150DFE" w:rsidRDefault="00150DFE" w:rsidP="00150DFE">
      <w:pPr>
        <w:tabs>
          <w:tab w:val="left" w:pos="284"/>
          <w:tab w:val="left" w:pos="567"/>
          <w:tab w:val="left" w:pos="5103"/>
        </w:tabs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předpis zápis do takové evidence vyžaduje,</w:t>
      </w:r>
    </w:p>
    <w:p w:rsidR="00150DFE" w:rsidRDefault="00150DFE" w:rsidP="00150DFE">
      <w:pPr>
        <w:pStyle w:val="Odstavecseseznamem"/>
        <w:numPr>
          <w:ilvl w:val="0"/>
          <w:numId w:val="3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dodavatel je oprávněn podnikat v rozsahu odpovídajícím předmětu veřejné zakázky, </w:t>
      </w:r>
    </w:p>
    <w:p w:rsidR="00150DFE" w:rsidRDefault="00150DFE" w:rsidP="00150DFE">
      <w:pPr>
        <w:tabs>
          <w:tab w:val="left" w:pos="284"/>
          <w:tab w:val="left" w:pos="567"/>
          <w:tab w:val="left" w:pos="5103"/>
        </w:tabs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pokud jiné právní předpisy takové oprávnění vyžadují,</w:t>
      </w:r>
    </w:p>
    <w:p w:rsidR="00150DFE" w:rsidRDefault="00150DFE" w:rsidP="00150DFE">
      <w:pPr>
        <w:pStyle w:val="Odstavecseseznamem"/>
        <w:numPr>
          <w:ilvl w:val="0"/>
          <w:numId w:val="3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dodavatel</w:t>
      </w:r>
      <w:proofErr w:type="gramEnd"/>
      <w:r>
        <w:rPr>
          <w:rFonts w:ascii="Times New Roman" w:hAnsi="Times New Roman" w:cs="Times New Roman"/>
        </w:rPr>
        <w:t xml:space="preserve"> je odborně způsobilý nebo disponuje osobou, jejímž prostřednictvím </w:t>
      </w:r>
      <w:proofErr w:type="gramStart"/>
      <w:r>
        <w:rPr>
          <w:rFonts w:ascii="Times New Roman" w:hAnsi="Times New Roman" w:cs="Times New Roman"/>
        </w:rPr>
        <w:t>odbornou</w:t>
      </w:r>
      <w:proofErr w:type="gramEnd"/>
    </w:p>
    <w:p w:rsidR="00150DFE" w:rsidRDefault="00150DFE" w:rsidP="00150DFE">
      <w:pPr>
        <w:tabs>
          <w:tab w:val="left" w:pos="284"/>
          <w:tab w:val="left" w:pos="567"/>
          <w:tab w:val="left" w:pos="5103"/>
        </w:tabs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způsobilost zabezpečuje, je-li pro plnění veřejné zakázky odborná způsobilost jinými  </w:t>
      </w:r>
    </w:p>
    <w:p w:rsidR="00150DFE" w:rsidRDefault="00150DFE" w:rsidP="00150DFE">
      <w:pPr>
        <w:tabs>
          <w:tab w:val="left" w:pos="284"/>
          <w:tab w:val="left" w:pos="567"/>
          <w:tab w:val="left" w:pos="5103"/>
        </w:tabs>
        <w:ind w:left="36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právními předpisy vyžadována.</w:t>
      </w: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c/ technickou kvalifikaci, tedy že dodavatel realizoval alespoň jednu zakázku obdobného </w:t>
      </w: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    charakteru.</w:t>
      </w: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Zadavatel si vyhrazuje právo požadovat od vybraného dodavatele před podpisem smlouvy předložení originálů nebo ověřených kopií dokumentů, které jsou předmětem čestného prohlášení výše – zejména:</w:t>
      </w:r>
    </w:p>
    <w:p w:rsidR="00150DFE" w:rsidRDefault="00150DFE" w:rsidP="00150DFE">
      <w:pPr>
        <w:tabs>
          <w:tab w:val="left" w:pos="284"/>
          <w:tab w:val="left" w:pos="5103"/>
        </w:tabs>
        <w:rPr>
          <w:rFonts w:ascii="Times New Roman" w:hAnsi="Times New Roman"/>
          <w:szCs w:val="22"/>
        </w:rPr>
      </w:pPr>
    </w:p>
    <w:p w:rsidR="00150DFE" w:rsidRDefault="00150DFE" w:rsidP="00150DFE">
      <w:pPr>
        <w:pStyle w:val="Odstavecseseznamem"/>
        <w:numPr>
          <w:ilvl w:val="0"/>
          <w:numId w:val="3"/>
        </w:numPr>
        <w:tabs>
          <w:tab w:val="left" w:pos="284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výpis z obchodního rejstříku, z živnostenského rejstříku či jiné evidence, </w:t>
      </w:r>
    </w:p>
    <w:p w:rsidR="00150DFE" w:rsidRDefault="00150DFE" w:rsidP="00150DFE">
      <w:pPr>
        <w:numPr>
          <w:ilvl w:val="0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seznam aspoň tří referenčních zakázek, včetně kontaktu na objednatele referenční zakázky.</w:t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8.   </w:t>
      </w:r>
      <w:r>
        <w:rPr>
          <w:szCs w:val="22"/>
        </w:rPr>
        <w:t xml:space="preserve">Další požadavky na zpracování nabídky 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Nabídka musí obsahovat: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FF0000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8.1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color w:val="FF0000"/>
          <w:szCs w:val="22"/>
        </w:rPr>
        <w:tab/>
      </w:r>
      <w:r>
        <w:rPr>
          <w:rFonts w:ascii="Times New Roman" w:hAnsi="Times New Roman"/>
          <w:szCs w:val="22"/>
        </w:rPr>
        <w:t>a/ obchodní jméno/název/jméno a příjmení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 xml:space="preserve">   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b/ jméno pracovníka oprávněného za dodavatele jednat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 </w:t>
      </w:r>
      <w:r>
        <w:rPr>
          <w:rFonts w:ascii="Times New Roman" w:hAnsi="Times New Roman"/>
          <w:szCs w:val="22"/>
        </w:rPr>
        <w:tab/>
        <w:t>c/ adresa, sídlo účastníka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 xml:space="preserve">   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d/ IČ, DIČ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 xml:space="preserve">  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e/ telefon, e-mail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  <w:t xml:space="preserve">   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d/ bankovní spojení a číslo účtu účastníka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8.2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Čestné prohlášení prokazující kvalifikaci a o ekonomické a finanční způsobilosti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</w:t>
      </w:r>
      <w:r>
        <w:rPr>
          <w:rFonts w:ascii="Times New Roman" w:hAnsi="Times New Roman"/>
          <w:szCs w:val="22"/>
        </w:rPr>
        <w:tab/>
        <w:t>uchazeče splnit veřejnou zakázku.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8.3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Návrh smlouvy podepsaný oprávněnou osobou/osobami dodavatele.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9.4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Délku záruky na celkové dokončené dílo dle Smlouvy o dílo.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9.5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>Nabídka uchazeče bude obsahovat grafický návrh.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proofErr w:type="gramStart"/>
      <w:r>
        <w:rPr>
          <w:rFonts w:ascii="Times New Roman" w:hAnsi="Times New Roman"/>
          <w:szCs w:val="22"/>
        </w:rPr>
        <w:t>9.6</w:t>
      </w:r>
      <w:proofErr w:type="gramEnd"/>
      <w:r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ab/>
        <w:t xml:space="preserve">Nabídka uchazeče bude obsahovat položkový rozpočet, který vytvoří uchazeč  na 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základě vlastní povinné prohlídky místa plnění.</w:t>
      </w: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</w:p>
    <w:p w:rsidR="00150DFE" w:rsidRDefault="00150DFE" w:rsidP="00150DFE">
      <w:pPr>
        <w:tabs>
          <w:tab w:val="left" w:pos="426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Součástí nabídky /v textu smlouvy/ musí být prohlášení účastníka, že obsahem nabídky není obchodním tajemstvím ve smyslu § 504 zákona č. 89/2012, občanského zákoníku a že účastník bere na vědomí, že případná smlouva /objednávka/ vzešlá z tohoto zadávacího řízení podléhá v souladu se zákonem 340/2015 Sb., o registru smluv, uveřejnění v registru smluv, které zajistí zadavatel.</w:t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spacing w:after="0" w:line="0" w:lineRule="atLeast"/>
        <w:jc w:val="both"/>
        <w:rPr>
          <w:szCs w:val="22"/>
        </w:rPr>
      </w:pPr>
      <w:r>
        <w:rPr>
          <w:szCs w:val="22"/>
          <w:u w:val="none"/>
        </w:rPr>
        <w:t xml:space="preserve">9.   </w:t>
      </w:r>
      <w:r>
        <w:rPr>
          <w:szCs w:val="22"/>
        </w:rPr>
        <w:t>Nabídková cena</w:t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spacing w:after="0" w:line="0" w:lineRule="atLeast"/>
        <w:jc w:val="both"/>
        <w:rPr>
          <w:b w:val="0"/>
          <w:szCs w:val="22"/>
          <w:u w:val="none"/>
        </w:rPr>
      </w:pPr>
      <w:r>
        <w:rPr>
          <w:b w:val="0"/>
          <w:bCs/>
          <w:szCs w:val="22"/>
          <w:u w:val="none"/>
        </w:rPr>
        <w:t xml:space="preserve">Bude stanovena jako pevná bez DPH a včetně DPH – viz příloha č. 1 – tabulka nabídková cena, (povinná příloha k nabídce). Nebude-li nabídka obsahovat vyplněnou přílohu č. 1, bude tato brána jako neúplná </w:t>
      </w:r>
      <w:r>
        <w:rPr>
          <w:b w:val="0"/>
          <w:szCs w:val="22"/>
          <w:u w:val="none"/>
        </w:rPr>
        <w:t>a jako taková bude vyřazena z dalšího hodnocení.</w:t>
      </w:r>
    </w:p>
    <w:p w:rsidR="00150DFE" w:rsidRDefault="00150DFE" w:rsidP="00150DFE">
      <w:pPr>
        <w:pStyle w:val="Zkladntext"/>
        <w:ind w:left="454" w:right="225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jc w:val="both"/>
        <w:rPr>
          <w:szCs w:val="22"/>
        </w:rPr>
      </w:pPr>
      <w:r>
        <w:rPr>
          <w:szCs w:val="22"/>
          <w:u w:val="none"/>
        </w:rPr>
        <w:t xml:space="preserve">10. </w:t>
      </w:r>
      <w:r>
        <w:rPr>
          <w:szCs w:val="22"/>
        </w:rPr>
        <w:t>Hodnocení nabídek, kritéria pro hodnocení nabídek</w:t>
      </w:r>
    </w:p>
    <w:p w:rsidR="00150DFE" w:rsidRDefault="00150DFE" w:rsidP="00150DFE">
      <w:pPr>
        <w:spacing w:after="40"/>
        <w:ind w:left="705" w:hanging="705"/>
        <w:rPr>
          <w:rFonts w:ascii="Times New Roman" w:hAnsi="Times New Roman"/>
          <w:b/>
          <w:color w:val="7030A0"/>
          <w:szCs w:val="22"/>
        </w:rPr>
      </w:pP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Základním hodnotícím kritériem je nejnižší nabídková cena a účelovost.</w:t>
      </w:r>
    </w:p>
    <w:p w:rsidR="00150DFE" w:rsidRDefault="00150DFE" w:rsidP="00150DFE">
      <w:pPr>
        <w:rPr>
          <w:rFonts w:ascii="Times New Roman" w:hAnsi="Times New Roman"/>
          <w:b/>
          <w:szCs w:val="22"/>
        </w:rPr>
      </w:pPr>
    </w:p>
    <w:p w:rsidR="00150DFE" w:rsidRDefault="00150DFE" w:rsidP="00150DFE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ab/>
        <w:t>Nabídková cena                                                                          100%</w:t>
      </w:r>
    </w:p>
    <w:p w:rsidR="00150DFE" w:rsidRDefault="00150DFE" w:rsidP="00150DFE">
      <w:pPr>
        <w:rPr>
          <w:rFonts w:ascii="Times New Roman" w:hAnsi="Times New Roman"/>
          <w:b/>
          <w:color w:val="7030A0"/>
          <w:szCs w:val="22"/>
        </w:rPr>
      </w:pPr>
    </w:p>
    <w:p w:rsidR="00150DFE" w:rsidRDefault="00150DFE" w:rsidP="00150DFE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Ekonomicky nejvýhodnější nabídkou bude nabídka, která obsahuje nejnižší nabídkovou cenu, nabídková cena tedy činí 100%. </w:t>
      </w:r>
      <w:r>
        <w:rPr>
          <w:rFonts w:ascii="Times New Roman" w:hAnsi="Times New Roman"/>
          <w:b/>
          <w:szCs w:val="22"/>
        </w:rPr>
        <w:t xml:space="preserve"> 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Hodnotící komise provede hodnocení nabídek podle výše nabídkových cen jednotlivých</w:t>
      </w:r>
      <w:r>
        <w:rPr>
          <w:rFonts w:ascii="Times New Roman" w:hAnsi="Times New Roman"/>
          <w:szCs w:val="22"/>
        </w:rPr>
        <w:br/>
        <w:t>uchazečů tak, že sestaví pořadí uchazečů od prvého k poslednímu s ohledem na výši nabídnuté</w:t>
      </w:r>
      <w:r>
        <w:rPr>
          <w:rFonts w:ascii="Times New Roman" w:hAnsi="Times New Roman"/>
          <w:szCs w:val="22"/>
        </w:rPr>
        <w:br/>
        <w:t xml:space="preserve">ceny, nejvýhodnější nabídkou je pak ta, která nabízí nejnižší nabídkovou cenu bez DPH.       </w:t>
      </w:r>
    </w:p>
    <w:p w:rsidR="00150DFE" w:rsidRDefault="00150DFE" w:rsidP="00150DFE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</w:t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6060"/>
        </w:tabs>
        <w:jc w:val="both"/>
        <w:rPr>
          <w:szCs w:val="22"/>
          <w:u w:val="none"/>
        </w:rPr>
      </w:pPr>
      <w:r>
        <w:rPr>
          <w:szCs w:val="22"/>
          <w:u w:val="none"/>
        </w:rPr>
        <w:t xml:space="preserve">11. </w:t>
      </w:r>
      <w:r>
        <w:rPr>
          <w:szCs w:val="22"/>
        </w:rPr>
        <w:t>Místo a lhůta pro podání nabídek</w:t>
      </w:r>
      <w:r>
        <w:rPr>
          <w:szCs w:val="22"/>
          <w:u w:val="none"/>
        </w:rPr>
        <w:tab/>
      </w:r>
    </w:p>
    <w:p w:rsidR="00150DFE" w:rsidRDefault="00150DFE" w:rsidP="00150DFE">
      <w:pPr>
        <w:tabs>
          <w:tab w:val="left" w:pos="2520"/>
        </w:tabs>
        <w:spacing w:before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u w:val="single"/>
        </w:rPr>
        <w:t>Místo podání</w:t>
      </w:r>
      <w:r>
        <w:rPr>
          <w:rFonts w:ascii="Times New Roman" w:hAnsi="Times New Roman"/>
          <w:szCs w:val="22"/>
        </w:rPr>
        <w:t>: Mateřská škola „Čtyřlístek“, Praha 2, Římská 27, kancelář ředitelky školy, vchod z ulice Italská</w:t>
      </w:r>
    </w:p>
    <w:p w:rsidR="00150DFE" w:rsidRDefault="00150DFE" w:rsidP="00150DFE">
      <w:pPr>
        <w:pStyle w:val="Zkladntext3"/>
        <w:tabs>
          <w:tab w:val="left" w:pos="2520"/>
        </w:tabs>
        <w:ind w:left="2880" w:hanging="2880"/>
        <w:rPr>
          <w:rFonts w:ascii="Times New Roman" w:hAnsi="Times New Roman" w:cs="Times New Roman"/>
          <w:b w:val="0"/>
          <w:szCs w:val="22"/>
          <w:u w:val="single"/>
        </w:rPr>
      </w:pPr>
    </w:p>
    <w:p w:rsidR="00150DFE" w:rsidRDefault="00150DFE" w:rsidP="00150DFE">
      <w:pPr>
        <w:pStyle w:val="Zkladntext3"/>
        <w:tabs>
          <w:tab w:val="left" w:pos="2520"/>
        </w:tabs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  <w:u w:val="single"/>
        </w:rPr>
        <w:t>Lhůta pro podání nabídky</w:t>
      </w:r>
      <w:r>
        <w:rPr>
          <w:rFonts w:ascii="Times New Roman" w:hAnsi="Times New Roman" w:cs="Times New Roman"/>
          <w:b w:val="0"/>
          <w:szCs w:val="22"/>
        </w:rPr>
        <w:t xml:space="preserve">:  končí dne </w:t>
      </w:r>
      <w:r w:rsidRPr="00A23BCB">
        <w:rPr>
          <w:rFonts w:ascii="Times New Roman" w:hAnsi="Times New Roman" w:cs="Times New Roman"/>
          <w:szCs w:val="22"/>
        </w:rPr>
        <w:t>22. 5. 2023, v 10:00 hod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b w:val="0"/>
          <w:szCs w:val="22"/>
        </w:rPr>
        <w:t>to znamená, že nabídka musí být doručena prostřednictvím držitele poštovní licence na nebo osobně na adresu zadavatele, Mateřská škola</w:t>
      </w:r>
    </w:p>
    <w:p w:rsidR="00150DFE" w:rsidRDefault="00150DFE" w:rsidP="00150DFE">
      <w:pPr>
        <w:pStyle w:val="Zkladntext3"/>
        <w:tabs>
          <w:tab w:val="left" w:pos="2520"/>
        </w:tabs>
        <w:ind w:left="2880" w:hanging="2880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„Čtyřlístek“, Praha 2, Římská 27, nejpozději </w:t>
      </w:r>
      <w:r>
        <w:rPr>
          <w:rFonts w:ascii="Times New Roman" w:hAnsi="Times New Roman" w:cs="Times New Roman"/>
          <w:szCs w:val="22"/>
        </w:rPr>
        <w:t>do 10:00 hodin.</w:t>
      </w:r>
      <w:r>
        <w:rPr>
          <w:rFonts w:ascii="Times New Roman" w:hAnsi="Times New Roman" w:cs="Times New Roman"/>
          <w:b w:val="0"/>
          <w:szCs w:val="22"/>
        </w:rPr>
        <w:t xml:space="preserve">  </w:t>
      </w:r>
    </w:p>
    <w:p w:rsidR="00150DFE" w:rsidRDefault="00150DFE" w:rsidP="00150DFE">
      <w:pPr>
        <w:pStyle w:val="Zkladntext3"/>
        <w:tabs>
          <w:tab w:val="left" w:pos="2520"/>
        </w:tabs>
        <w:ind w:left="2880" w:hanging="2880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</w:t>
      </w:r>
    </w:p>
    <w:p w:rsidR="00150DFE" w:rsidRDefault="00150DFE" w:rsidP="00150DFE">
      <w:pPr>
        <w:pStyle w:val="Zkladntext3"/>
        <w:tabs>
          <w:tab w:val="left" w:pos="2520"/>
        </w:tabs>
        <w:ind w:left="2880" w:hanging="2880"/>
        <w:rPr>
          <w:rFonts w:ascii="Times New Roman" w:hAnsi="Times New Roman" w:cs="Times New Roman"/>
          <w:b w:val="0"/>
          <w:szCs w:val="22"/>
        </w:rPr>
      </w:pPr>
    </w:p>
    <w:p w:rsidR="00150DFE" w:rsidRDefault="00150DFE" w:rsidP="00150DFE">
      <w:pPr>
        <w:pStyle w:val="Zkladntext3"/>
        <w:tabs>
          <w:tab w:val="left" w:pos="2520"/>
        </w:tabs>
        <w:ind w:left="2880" w:hanging="2880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szCs w:val="22"/>
        </w:rPr>
        <w:t xml:space="preserve">12. </w:t>
      </w:r>
      <w:r>
        <w:rPr>
          <w:rFonts w:ascii="Times New Roman" w:hAnsi="Times New Roman" w:cs="Times New Roman"/>
          <w:szCs w:val="22"/>
          <w:u w:val="single"/>
        </w:rPr>
        <w:t>Způsob podání</w:t>
      </w:r>
    </w:p>
    <w:p w:rsidR="00150DFE" w:rsidRDefault="00150DFE" w:rsidP="00150DFE">
      <w:pPr>
        <w:keepNext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Nabídky lze podat doporučeně prostřednictvím držitele poštovní licence na nebo osobně na adresu zadavatele.</w:t>
      </w:r>
    </w:p>
    <w:p w:rsidR="00150DFE" w:rsidRDefault="00150DFE" w:rsidP="00150DFE">
      <w:pPr>
        <w:keepNext/>
        <w:spacing w:after="1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Nabídka musí být podána v písemné formě (včetně podepsaných příloh č.1–4) v řádně uzavřené obálce, opatřené razítkem zájemce přes všechny přelepy</w:t>
      </w:r>
      <w:r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szCs w:val="22"/>
        </w:rPr>
        <w:t>a označené heslem:</w:t>
      </w:r>
    </w:p>
    <w:p w:rsidR="00150DFE" w:rsidRDefault="00150DFE" w:rsidP="00150DFE">
      <w:pPr>
        <w:keepNext/>
        <w:spacing w:after="120"/>
        <w:ind w:left="1797" w:hanging="1797"/>
        <w:rPr>
          <w:rFonts w:ascii="Times New Roman" w:hAnsi="Times New Roman"/>
        </w:rPr>
      </w:pPr>
    </w:p>
    <w:tbl>
      <w:tblPr>
        <w:tblW w:w="89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4"/>
      </w:tblGrid>
      <w:tr w:rsidR="00150DFE" w:rsidTr="00150DFE">
        <w:trPr>
          <w:trHeight w:val="1084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E" w:rsidRDefault="00150DFE">
            <w:pPr>
              <w:keepNext/>
              <w:spacing w:before="120" w:after="120"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NEOTEVÍRAT – Z</w:t>
            </w:r>
            <w:r w:rsidR="00A828F0">
              <w:rPr>
                <w:rFonts w:ascii="Times New Roman" w:hAnsi="Times New Roman"/>
                <w:b/>
                <w:sz w:val="24"/>
                <w:lang w:eastAsia="en-US"/>
              </w:rPr>
              <w:t>AKÁZKA č. 011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/2023 </w:t>
            </w:r>
          </w:p>
          <w:p w:rsidR="00150DFE" w:rsidRDefault="00150DFE">
            <w:pPr>
              <w:keepNext/>
              <w:spacing w:before="120" w:after="120"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Mateřská škola „Čtyřlístek“, Praha 2, Římská 27</w:t>
            </w:r>
          </w:p>
          <w:p w:rsidR="00A828F0" w:rsidRDefault="00A828F0" w:rsidP="00A828F0">
            <w:pPr>
              <w:keepNext/>
              <w:spacing w:before="120" w:after="120"/>
              <w:jc w:val="center"/>
              <w:rPr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„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>MŠ Londýnská – výměna nábytku v herně Prvňáčků“</w:t>
            </w:r>
          </w:p>
          <w:p w:rsidR="00150DFE" w:rsidRDefault="00150DFE">
            <w:pPr>
              <w:keepNext/>
              <w:spacing w:before="120" w:after="120" w:line="25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</w:tr>
    </w:tbl>
    <w:p w:rsidR="00150DFE" w:rsidRDefault="00150DFE" w:rsidP="00150DFE"/>
    <w:p w:rsidR="00150DFE" w:rsidRDefault="00150DFE" w:rsidP="00150DFE"/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jc w:val="both"/>
      </w:pPr>
      <w:r>
        <w:rPr>
          <w:u w:val="none"/>
        </w:rPr>
        <w:t xml:space="preserve">13. </w:t>
      </w:r>
      <w:r>
        <w:t>Prohlídka místa plnění</w:t>
      </w: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13.1</w:t>
      </w:r>
      <w:proofErr w:type="gramEnd"/>
      <w:r>
        <w:rPr>
          <w:rFonts w:ascii="Times New Roman" w:hAnsi="Times New Roman"/>
          <w:color w:val="FF0000"/>
        </w:rPr>
        <w:t>.</w:t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 xml:space="preserve">Prohlídka místa plnění se koná </w:t>
      </w:r>
      <w:r w:rsidR="00A828F0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.5. 2023 v 10:00 hod.</w:t>
      </w:r>
      <w:r>
        <w:rPr>
          <w:rFonts w:ascii="Times New Roman" w:hAnsi="Times New Roman"/>
        </w:rPr>
        <w:t xml:space="preserve"> na místě realizace zakázky.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13.2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Prohlídka místa plnění je povinná!</w:t>
      </w:r>
      <w:r>
        <w:rPr>
          <w:rFonts w:ascii="Times New Roman" w:hAnsi="Times New Roman"/>
        </w:rPr>
        <w:t xml:space="preserve"> Součástí nabídky bude potvrzení o účasti 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kontrolní prohlídce (příloha č. 2 této „Výzvy“), které bude podepsáno pověřeným</w:t>
      </w:r>
    </w:p>
    <w:p w:rsidR="00150DFE" w:rsidRDefault="00150DFE" w:rsidP="00150DF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Pracovníkem zadavatele. </w:t>
      </w:r>
      <w:r>
        <w:rPr>
          <w:rFonts w:ascii="Times New Roman" w:hAnsi="Times New Roman"/>
          <w:b/>
        </w:rPr>
        <w:t>Účastník, který neprovede zaměření a prohlídku na místě</w:t>
      </w:r>
    </w:p>
    <w:p w:rsidR="00150DFE" w:rsidRDefault="00150DFE" w:rsidP="00150D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stavby bude ze zadávacího řízení vyloučen.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13.3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Kontaktní osoba PhDr. Dana Moravcová, Ph.D., kontakt v bodě 1. Zadavatel.</w:t>
      </w:r>
    </w:p>
    <w:p w:rsidR="00150DFE" w:rsidRDefault="00150DFE" w:rsidP="00150DFE">
      <w:pPr>
        <w:pStyle w:val="Nadpis5"/>
        <w:numPr>
          <w:ilvl w:val="0"/>
          <w:numId w:val="0"/>
        </w:numPr>
        <w:tabs>
          <w:tab w:val="left" w:pos="708"/>
        </w:tabs>
        <w:jc w:val="both"/>
      </w:pPr>
      <w:r>
        <w:rPr>
          <w:u w:val="none"/>
        </w:rPr>
        <w:t xml:space="preserve">14. </w:t>
      </w:r>
      <w:r>
        <w:t>Práva zadavatele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proofErr w:type="gramStart"/>
      <w:r>
        <w:rPr>
          <w:rFonts w:ascii="Times New Roman" w:hAnsi="Times New Roman"/>
        </w:rPr>
        <w:t>14.1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Zadavatel si vyhrazuje právo odmítnout všechny nabídky, případně zrušit řízení 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zadání zakázky.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14.2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Zadavatel bude hodnotit pouze nabídky, které splnily veškeré podmínky výzvy.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14.3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Účastník nese veškeré náklady spojené s účastí v zadávacím řízení.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14.4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Veškeré náklady spojené se zpracováním nabídky nese účastník.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14.5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Nabídka bude zpracována v českém jazyce a bude včetně dalších dokladů a příloh,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kvalitním způsobem vytištěna na bílém papíře a bude svázána či jiným odpovídajícím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způsobem zabezpečena proti manipulaci s jednotlivými listy, včetně příloh.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14.6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Dodavatel se upozorňuje, že zadavatel Mateřská škola „Čtyřlístek“, Praha 2, Římská 27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je na základě ustanovení § 2 odst. 1 a ustanovení § 4 zákona č. 106/1999 Sb. subjektem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povinným poskytovat na žádost třetí osoby informace, vztahující se k působnosti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zadavatele a podáním nabídky v případě uzavření smlouvy uděluje zadavateli souhlas,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aby veškeré informace obsažené v této smlouvě byly poskytnuty třetím osobám 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základě jejich žádosti. V případě uzavření smlouvy je zadavatel povinen uveřejnit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smlouvu se zákonem č. 340/2015 Sb., o registru smluv.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14.7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Zadavatel si dále vyhrazuje právo požádat vybraného uchazeče o doložení jeho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kvalifikace originály dokumentů, u kterých v části 7 této výzvy požaduje předložení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prostých kopií, a to před podpisem smlouvy.</w:t>
      </w:r>
    </w:p>
    <w:p w:rsidR="00150DFE" w:rsidRDefault="00150DFE" w:rsidP="00150DFE">
      <w:pPr>
        <w:spacing w:line="0" w:lineRule="atLeast"/>
        <w:ind w:right="771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right="771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right="771"/>
        <w:rPr>
          <w:rFonts w:ascii="Times New Roman" w:hAnsi="Times New Roman"/>
        </w:rPr>
      </w:pPr>
    </w:p>
    <w:p w:rsidR="00150DFE" w:rsidRDefault="00A828F0" w:rsidP="00150DFE">
      <w:pPr>
        <w:spacing w:line="0" w:lineRule="atLeast"/>
        <w:ind w:right="77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Praze dne </w:t>
      </w:r>
      <w:proofErr w:type="gramStart"/>
      <w:r>
        <w:rPr>
          <w:rFonts w:ascii="Times New Roman" w:hAnsi="Times New Roman"/>
        </w:rPr>
        <w:t>10.5</w:t>
      </w:r>
      <w:r w:rsidR="00150DFE">
        <w:rPr>
          <w:rFonts w:ascii="Times New Roman" w:hAnsi="Times New Roman"/>
        </w:rPr>
        <w:t>. 2023</w:t>
      </w:r>
      <w:proofErr w:type="gramEnd"/>
    </w:p>
    <w:p w:rsidR="00150DFE" w:rsidRDefault="00150DFE" w:rsidP="00150DFE">
      <w:pPr>
        <w:spacing w:line="0" w:lineRule="atLeast"/>
        <w:ind w:right="771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right="771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right="771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right="771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right="771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right="771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PhDr. Dana Moravcová, Ph.D</w:t>
      </w: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Ředitelka školy</w:t>
      </w: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spacing w:line="0" w:lineRule="atLeast"/>
        <w:ind w:left="4502" w:right="771"/>
        <w:jc w:val="center"/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Přílohy: </w:t>
      </w:r>
    </w:p>
    <w:p w:rsidR="00150DFE" w:rsidRDefault="00150DFE" w:rsidP="00150DFE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Cs/>
        </w:rPr>
        <w:t>tabulka - nabídková cena</w:t>
      </w:r>
    </w:p>
    <w:p w:rsidR="00150DFE" w:rsidRDefault="00150DFE" w:rsidP="00150DF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protokol o vykonané kontrolní prohlídce místa plnění</w:t>
      </w:r>
    </w:p>
    <w:p w:rsidR="00150DFE" w:rsidRDefault="00150DFE" w:rsidP="00150DF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vzor čestného prohlášení o splnění základních kvalifikačních předpokladů </w:t>
      </w:r>
    </w:p>
    <w:p w:rsidR="00150DFE" w:rsidRDefault="00150DFE" w:rsidP="00150DF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vzor četného prohlášení o ekonomické a finanční způsobilosti uchazeče splnit veřejnou zakázku</w:t>
      </w:r>
    </w:p>
    <w:p w:rsidR="00150DFE" w:rsidRDefault="00150DFE" w:rsidP="00150DFE">
      <w:pPr>
        <w:rPr>
          <w:rFonts w:ascii="Times New Roman" w:hAnsi="Times New Roman"/>
          <w:bCs/>
        </w:rPr>
      </w:pPr>
    </w:p>
    <w:p w:rsidR="00150DFE" w:rsidRDefault="00150DFE" w:rsidP="00150DFE">
      <w:pPr>
        <w:rPr>
          <w:rFonts w:ascii="Times New Roman" w:hAnsi="Times New Roman"/>
          <w:bCs/>
        </w:rPr>
      </w:pPr>
    </w:p>
    <w:p w:rsidR="00150DFE" w:rsidRDefault="00150DFE" w:rsidP="00150DFE">
      <w:pPr>
        <w:rPr>
          <w:rFonts w:ascii="Times New Roman" w:hAnsi="Times New Roman"/>
          <w:bCs/>
        </w:rPr>
      </w:pPr>
    </w:p>
    <w:p w:rsidR="00150DFE" w:rsidRDefault="00150DFE" w:rsidP="00150DFE">
      <w:pPr>
        <w:rPr>
          <w:rFonts w:ascii="Times New Roman" w:hAnsi="Times New Roman"/>
          <w:bCs/>
        </w:rPr>
      </w:pPr>
    </w:p>
    <w:p w:rsidR="00A828F0" w:rsidRDefault="00A828F0" w:rsidP="00150DFE">
      <w:pPr>
        <w:rPr>
          <w:rFonts w:ascii="Times New Roman" w:hAnsi="Times New Roman"/>
          <w:bCs/>
        </w:rPr>
      </w:pPr>
    </w:p>
    <w:p w:rsidR="00A828F0" w:rsidRDefault="00A828F0" w:rsidP="00150DFE">
      <w:pPr>
        <w:rPr>
          <w:rFonts w:ascii="Times New Roman" w:hAnsi="Times New Roman"/>
          <w:bCs/>
        </w:rPr>
      </w:pPr>
    </w:p>
    <w:p w:rsidR="00A828F0" w:rsidRDefault="00A828F0" w:rsidP="00150DFE">
      <w:pPr>
        <w:rPr>
          <w:rFonts w:ascii="Times New Roman" w:hAnsi="Times New Roman"/>
          <w:bCs/>
        </w:rPr>
      </w:pPr>
    </w:p>
    <w:p w:rsidR="00A828F0" w:rsidRDefault="00A828F0" w:rsidP="00150DFE">
      <w:pPr>
        <w:rPr>
          <w:rFonts w:ascii="Times New Roman" w:hAnsi="Times New Roman"/>
          <w:bCs/>
        </w:rPr>
      </w:pPr>
    </w:p>
    <w:p w:rsidR="00A828F0" w:rsidRDefault="00A828F0" w:rsidP="00150DFE">
      <w:pPr>
        <w:rPr>
          <w:rFonts w:ascii="Times New Roman" w:hAnsi="Times New Roman"/>
          <w:bCs/>
        </w:rPr>
      </w:pPr>
    </w:p>
    <w:p w:rsidR="00A828F0" w:rsidRDefault="00A828F0" w:rsidP="00150DFE">
      <w:pPr>
        <w:rPr>
          <w:rFonts w:ascii="Times New Roman" w:hAnsi="Times New Roman"/>
          <w:bCs/>
        </w:rPr>
      </w:pPr>
    </w:p>
    <w:p w:rsidR="00150DFE" w:rsidRDefault="00150DFE" w:rsidP="00150DFE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Příloha č. 1              </w:t>
      </w: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A828F0" w:rsidP="00150D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Veřejná zakázka č. 011</w:t>
      </w:r>
      <w:r w:rsidR="00150DFE">
        <w:rPr>
          <w:b/>
          <w:sz w:val="40"/>
          <w:szCs w:val="40"/>
        </w:rPr>
        <w:t>/2023</w:t>
      </w:r>
    </w:p>
    <w:p w:rsidR="00150DFE" w:rsidRDefault="00150DFE" w:rsidP="00150DFE">
      <w:pPr>
        <w:jc w:val="center"/>
        <w:rPr>
          <w:b/>
          <w:sz w:val="24"/>
        </w:rPr>
      </w:pPr>
    </w:p>
    <w:p w:rsidR="00A828F0" w:rsidRDefault="00A828F0" w:rsidP="00A828F0">
      <w:pPr>
        <w:keepNext/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MŠ Londýnská – výměna nábytku v herně Prvňáčků“</w:t>
      </w:r>
    </w:p>
    <w:p w:rsidR="00150DFE" w:rsidRDefault="00A828F0" w:rsidP="00A828F0">
      <w:pPr>
        <w:rPr>
          <w:rFonts w:ascii="Times New Roman" w:hAnsi="Times New Roman"/>
          <w:sz w:val="24"/>
        </w:rPr>
      </w:pPr>
      <w:r>
        <w:rPr>
          <w:b/>
          <w:sz w:val="24"/>
        </w:rPr>
        <w:t xml:space="preserve">                                  </w:t>
      </w:r>
      <w:r w:rsidR="00150DFE">
        <w:rPr>
          <w:rFonts w:ascii="Times New Roman" w:hAnsi="Times New Roman"/>
          <w:sz w:val="24"/>
        </w:rPr>
        <w:t>Mateřská škola „Čtyřlístek“, Praha 2, Římská 27</w:t>
      </w:r>
    </w:p>
    <w:p w:rsidR="00150DFE" w:rsidRDefault="00150DFE" w:rsidP="00150DFE">
      <w:pPr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jc w:val="center"/>
        <w:rPr>
          <w:b/>
          <w:snapToGrid w:val="0"/>
        </w:rPr>
      </w:pPr>
    </w:p>
    <w:p w:rsidR="00150DFE" w:rsidRDefault="00150DFE" w:rsidP="00150DFE">
      <w:pPr>
        <w:rPr>
          <w:rFonts w:ascii="Times New Roman" w:hAnsi="Times New Roman"/>
          <w:b/>
        </w:rPr>
      </w:pPr>
    </w:p>
    <w:p w:rsidR="00150DFE" w:rsidRDefault="00150DFE" w:rsidP="00150DFE">
      <w:pPr>
        <w:rPr>
          <w:rFonts w:ascii="Times New Roman" w:hAnsi="Times New Roman"/>
          <w:b/>
        </w:rPr>
      </w:pP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Tabulka </w:t>
      </w:r>
      <w:r>
        <w:rPr>
          <w:rFonts w:ascii="Times New Roman" w:hAnsi="Times New Roman"/>
        </w:rPr>
        <w:t>– nabídková cena</w:t>
      </w:r>
    </w:p>
    <w:p w:rsidR="00150DFE" w:rsidRDefault="00150DFE" w:rsidP="00150DF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945"/>
        <w:gridCol w:w="1980"/>
        <w:gridCol w:w="2160"/>
      </w:tblGrid>
      <w:tr w:rsidR="00150DFE" w:rsidTr="00150DFE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E" w:rsidRDefault="00150DFE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E" w:rsidRDefault="00150DFE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Bez DPH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E" w:rsidRDefault="00150DFE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DPH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FE" w:rsidRDefault="00150DFE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Včetně DPH</w:t>
            </w:r>
          </w:p>
        </w:tc>
      </w:tr>
      <w:tr w:rsidR="00150DFE" w:rsidTr="00150DFE">
        <w:trPr>
          <w:trHeight w:val="59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E" w:rsidRDefault="00150DFE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Nabídková cena v Kč</w:t>
            </w:r>
          </w:p>
          <w:p w:rsidR="00150DFE" w:rsidRDefault="00150DFE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E" w:rsidRDefault="00150DFE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E" w:rsidRDefault="00150DFE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FE" w:rsidRDefault="00150DFE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>Předpokládaná délka realizace………………………  kalendářních dnů.</w:t>
      </w: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>Délka záruční doby…………………………..   měsíců.</w:t>
      </w: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>V………………… dne…………………                             ……………………………….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Razítko a podpis uchazeče</w:t>
      </w: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 2</w:t>
      </w:r>
    </w:p>
    <w:p w:rsidR="00150DFE" w:rsidRDefault="00150DFE" w:rsidP="00150DFE">
      <w:pPr>
        <w:jc w:val="left"/>
        <w:rPr>
          <w:rFonts w:ascii="Times New Roman" w:hAnsi="Times New Roman"/>
          <w:b/>
          <w:sz w:val="40"/>
          <w:szCs w:val="40"/>
        </w:rPr>
      </w:pPr>
    </w:p>
    <w:p w:rsidR="00150DFE" w:rsidRDefault="00A828F0" w:rsidP="00150D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Veřejná zakázka č. 011</w:t>
      </w:r>
      <w:r w:rsidR="00150DFE">
        <w:rPr>
          <w:b/>
          <w:sz w:val="40"/>
          <w:szCs w:val="40"/>
        </w:rPr>
        <w:t>/2023</w:t>
      </w:r>
    </w:p>
    <w:p w:rsidR="00150DFE" w:rsidRDefault="00150DFE" w:rsidP="00150DFE">
      <w:pPr>
        <w:jc w:val="center"/>
        <w:rPr>
          <w:b/>
          <w:sz w:val="24"/>
        </w:rPr>
      </w:pPr>
    </w:p>
    <w:p w:rsidR="00A828F0" w:rsidRDefault="00A828F0" w:rsidP="00A828F0">
      <w:pPr>
        <w:keepNext/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MŠ Londýnská – výměna nábytku v herně Prvňáčků“</w:t>
      </w:r>
    </w:p>
    <w:p w:rsidR="00150DFE" w:rsidRDefault="00A828F0" w:rsidP="00A828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="00150DFE">
        <w:rPr>
          <w:rFonts w:ascii="Times New Roman" w:hAnsi="Times New Roman"/>
          <w:sz w:val="24"/>
        </w:rPr>
        <w:t>Mateřská škola „Čtyřlístek“, Praha 2, Římská 27</w:t>
      </w:r>
    </w:p>
    <w:p w:rsidR="00150DFE" w:rsidRDefault="00150DFE" w:rsidP="00150DFE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jc w:val="center"/>
        <w:rPr>
          <w:b/>
        </w:rPr>
      </w:pPr>
    </w:p>
    <w:p w:rsidR="00150DFE" w:rsidRDefault="00150DFE" w:rsidP="00150DFE">
      <w:pPr>
        <w:ind w:left="2124"/>
        <w:rPr>
          <w:rFonts w:ascii="Times New Roman" w:hAnsi="Times New Roman"/>
          <w:b/>
          <w:color w:val="00B050"/>
        </w:rPr>
      </w:pPr>
      <w:r>
        <w:rPr>
          <w:rFonts w:ascii="Times New Roman" w:hAnsi="Times New Roman"/>
          <w:b/>
        </w:rPr>
        <w:t>Protokol o potvrzení účasti na prohlídce místa plnění</w:t>
      </w:r>
    </w:p>
    <w:p w:rsidR="00150DFE" w:rsidRDefault="00150DFE" w:rsidP="00150DFE">
      <w:pPr>
        <w:ind w:left="2124" w:firstLine="708"/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ind w:left="2124" w:firstLine="708"/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ind w:left="2124" w:firstLine="708"/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  <w:b/>
        </w:rPr>
      </w:pPr>
    </w:p>
    <w:p w:rsidR="00150DFE" w:rsidRDefault="00150DFE" w:rsidP="00150DFE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</w:rPr>
        <w:t xml:space="preserve">Tímto potvrzujeme, že jsme se zúčastnili prohlídky v </w:t>
      </w:r>
      <w:r>
        <w:rPr>
          <w:rFonts w:ascii="Times New Roman" w:hAnsi="Times New Roman"/>
          <w:b/>
          <w:szCs w:val="22"/>
        </w:rPr>
        <w:t xml:space="preserve">Mateřské škole „Čtyřlístek“, Praha 2, </w:t>
      </w:r>
    </w:p>
    <w:p w:rsidR="00150DFE" w:rsidRDefault="00150DFE" w:rsidP="00150DF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Cs w:val="22"/>
        </w:rPr>
        <w:t>Římská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Cs w:val="22"/>
        </w:rPr>
        <w:t>27</w:t>
      </w:r>
      <w:r w:rsidR="00A828F0">
        <w:rPr>
          <w:rFonts w:ascii="Times New Roman" w:hAnsi="Times New Roman"/>
          <w:b/>
          <w:szCs w:val="22"/>
        </w:rPr>
        <w:t>, pobočka Londýnská 19, Praha 2</w:t>
      </w:r>
      <w:r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za úč</w:t>
      </w:r>
      <w:r w:rsidR="00A23BCB">
        <w:rPr>
          <w:rFonts w:ascii="Times New Roman" w:hAnsi="Times New Roman"/>
        </w:rPr>
        <w:t>elem vytvoření nabídky na zakázku</w:t>
      </w:r>
      <w:r>
        <w:rPr>
          <w:rFonts w:ascii="Times New Roman" w:hAnsi="Times New Roman"/>
        </w:rPr>
        <w:t xml:space="preserve"> dle požadovaných prací vč. přesného zaměření.</w:t>
      </w: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V…………………. </w:t>
      </w:r>
      <w:proofErr w:type="gramStart"/>
      <w:r>
        <w:rPr>
          <w:rFonts w:ascii="Times New Roman" w:hAnsi="Times New Roman"/>
        </w:rPr>
        <w:t>dne</w:t>
      </w:r>
      <w:proofErr w:type="gramEnd"/>
      <w:r>
        <w:rPr>
          <w:rFonts w:ascii="Times New Roman" w:hAnsi="Times New Roman"/>
        </w:rPr>
        <w:t xml:space="preserve">…………………                           </w:t>
      </w: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Razítko a podpis uchazeče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Razítko a podpis zástupce zadavatele</w:t>
      </w: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ascii="Times New Roman" w:hAnsi="Times New Roman"/>
          <w:sz w:val="20"/>
          <w:szCs w:val="20"/>
        </w:rPr>
      </w:pPr>
    </w:p>
    <w:p w:rsidR="00150DFE" w:rsidRDefault="00150DFE" w:rsidP="00150DFE">
      <w:pPr>
        <w:jc w:val="left"/>
        <w:rPr>
          <w:rFonts w:ascii="Times New Roman" w:hAnsi="Times New Roman"/>
          <w:sz w:val="20"/>
          <w:szCs w:val="20"/>
        </w:rPr>
      </w:pPr>
    </w:p>
    <w:p w:rsidR="00150DFE" w:rsidRDefault="00150DFE" w:rsidP="00150DFE">
      <w:pPr>
        <w:jc w:val="left"/>
        <w:rPr>
          <w:rFonts w:ascii="Times New Roman" w:hAnsi="Times New Roman"/>
          <w:sz w:val="20"/>
          <w:szCs w:val="20"/>
        </w:rPr>
      </w:pPr>
    </w:p>
    <w:p w:rsidR="00150DFE" w:rsidRDefault="00150DFE" w:rsidP="00150DFE">
      <w:pPr>
        <w:jc w:val="left"/>
        <w:rPr>
          <w:rFonts w:ascii="Times New Roman" w:hAnsi="Times New Roman"/>
          <w:sz w:val="20"/>
          <w:szCs w:val="20"/>
        </w:rPr>
      </w:pPr>
    </w:p>
    <w:p w:rsidR="00150DFE" w:rsidRDefault="00150DFE" w:rsidP="00150DFE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Příloha č. 3</w:t>
      </w:r>
    </w:p>
    <w:p w:rsidR="00150DFE" w:rsidRDefault="00150DFE" w:rsidP="00150DFE">
      <w:pPr>
        <w:jc w:val="left"/>
        <w:rPr>
          <w:rFonts w:ascii="Times New Roman" w:hAnsi="Times New Roman"/>
          <w:b/>
          <w:sz w:val="40"/>
          <w:szCs w:val="40"/>
        </w:rPr>
      </w:pPr>
    </w:p>
    <w:p w:rsidR="00150DFE" w:rsidRDefault="00A828F0" w:rsidP="00150D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Veřejná zakázka č. 011</w:t>
      </w:r>
      <w:r w:rsidR="00150DFE">
        <w:rPr>
          <w:b/>
          <w:sz w:val="40"/>
          <w:szCs w:val="40"/>
        </w:rPr>
        <w:t>/2023</w:t>
      </w:r>
    </w:p>
    <w:p w:rsidR="00150DFE" w:rsidRDefault="00150DFE" w:rsidP="00150DFE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A828F0" w:rsidRDefault="00A828F0" w:rsidP="00A828F0">
      <w:pPr>
        <w:keepNext/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MŠ Londýnská – výměna nábytku v herně Prvňáčků“</w:t>
      </w:r>
    </w:p>
    <w:p w:rsidR="00150DFE" w:rsidRDefault="00A828F0" w:rsidP="00A828F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                                         </w:t>
      </w:r>
      <w:r w:rsidR="00150DFE">
        <w:rPr>
          <w:rFonts w:ascii="Times New Roman" w:hAnsi="Times New Roman"/>
          <w:sz w:val="24"/>
        </w:rPr>
        <w:t>Mateřská škola „Čtyřlístek“, Praha 2, Římská 27</w:t>
      </w:r>
    </w:p>
    <w:p w:rsidR="00150DFE" w:rsidRDefault="00150DFE" w:rsidP="00150DFE">
      <w:pPr>
        <w:jc w:val="center"/>
        <w:rPr>
          <w:rFonts w:ascii="Times New Roman" w:hAnsi="Times New Roman"/>
          <w:b/>
          <w:sz w:val="24"/>
        </w:rPr>
      </w:pPr>
    </w:p>
    <w:p w:rsidR="00150DFE" w:rsidRDefault="00150DFE" w:rsidP="00150DFE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Čestné prohlášení o splnění základních kvalifikačních předpokladů</w:t>
      </w:r>
    </w:p>
    <w:p w:rsidR="00150DFE" w:rsidRDefault="00150DFE" w:rsidP="00150DFE">
      <w:pPr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Jako osoba oprávněná jednat jménem či za uchazeče tímto čestně prohlašuji, že </w:t>
      </w:r>
      <w:r>
        <w:rPr>
          <w:rFonts w:ascii="Times New Roman" w:hAnsi="Times New Roman"/>
          <w:b/>
          <w:u w:val="single"/>
        </w:rPr>
        <w:t>uchazeč</w:t>
      </w: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jméno a příjmení/obchodní firma/název/: …………………………………………….</w:t>
      </w:r>
    </w:p>
    <w:p w:rsidR="00150DFE" w:rsidRDefault="00150DFE" w:rsidP="00150DF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bydliště/sídlo/místo podnikání: ……………………………………………………….</w:t>
      </w:r>
    </w:p>
    <w:p w:rsidR="00150DFE" w:rsidRDefault="00150DFE" w:rsidP="00150DF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IČ: …………………………………..</w:t>
      </w:r>
    </w:p>
    <w:p w:rsidR="00150DFE" w:rsidRDefault="00150DFE" w:rsidP="00150DFE">
      <w:pPr>
        <w:rPr>
          <w:rFonts w:ascii="Times New Roman" w:hAnsi="Times New Roman"/>
        </w:rPr>
      </w:pPr>
    </w:p>
    <w:p w:rsidR="00150DFE" w:rsidRDefault="00150DFE" w:rsidP="00150DFE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o veřejnou zakázku malého rozsahu č. 010/2023 s názvem </w:t>
      </w:r>
      <w:r>
        <w:rPr>
          <w:rFonts w:ascii="Times New Roman" w:hAnsi="Times New Roman"/>
          <w:b/>
        </w:rPr>
        <w:t>„</w:t>
      </w:r>
      <w:r>
        <w:rPr>
          <w:rFonts w:ascii="Times New Roman" w:eastAsia="Arial Unicode MS" w:hAnsi="Times New Roman"/>
          <w:b/>
          <w:szCs w:val="22"/>
        </w:rPr>
        <w:t>MŠ Římská – oprava dětského sociálního zařízení ve třídě Berušek“</w:t>
      </w:r>
      <w:r>
        <w:rPr>
          <w:rFonts w:ascii="Times New Roman" w:hAnsi="Times New Roman"/>
        </w:rPr>
        <w:t xml:space="preserve"> zadávanou zadavatelem Mateřskou školou „Čtyřlístek“, Praha 2, Římská 27, se sídlem </w:t>
      </w:r>
      <w:r>
        <w:rPr>
          <w:rFonts w:ascii="Times New Roman" w:hAnsi="Times New Roman"/>
          <w:snapToGrid w:val="0"/>
        </w:rPr>
        <w:t>Římská 1255/27, Praha 2</w:t>
      </w:r>
      <w:r>
        <w:rPr>
          <w:rFonts w:ascii="Times New Roman" w:hAnsi="Times New Roman"/>
        </w:rPr>
        <w:t>, IČ 70891028</w:t>
      </w:r>
      <w:r>
        <w:rPr>
          <w:rFonts w:ascii="Times New Roman" w:hAnsi="Times New Roman"/>
          <w:snapToGrid w:val="0"/>
        </w:rPr>
        <w:t xml:space="preserve">, </w:t>
      </w:r>
    </w:p>
    <w:p w:rsidR="00150DFE" w:rsidRDefault="00150DFE" w:rsidP="00150DFE">
      <w:pPr>
        <w:rPr>
          <w:rFonts w:ascii="Times New Roman" w:hAnsi="Times New Roman"/>
          <w:snapToGrid w:val="0"/>
        </w:rPr>
      </w:pPr>
    </w:p>
    <w:p w:rsidR="00150DFE" w:rsidRDefault="00150DFE" w:rsidP="00150DFE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splňuje základní kvalifikační předpoklady</w:t>
      </w:r>
    </w:p>
    <w:p w:rsidR="00150DFE" w:rsidRDefault="00150DFE" w:rsidP="00150DFE">
      <w:pPr>
        <w:spacing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dle </w:t>
      </w:r>
      <w:proofErr w:type="spellStart"/>
      <w:r>
        <w:rPr>
          <w:rFonts w:ascii="Times New Roman" w:hAnsi="Times New Roman"/>
          <w:b/>
          <w:u w:val="single"/>
        </w:rPr>
        <w:t>ust</w:t>
      </w:r>
      <w:proofErr w:type="spellEnd"/>
      <w:r>
        <w:rPr>
          <w:rFonts w:ascii="Times New Roman" w:hAnsi="Times New Roman"/>
          <w:b/>
          <w:u w:val="single"/>
        </w:rPr>
        <w:t>. § 53 odst. 1 zákona č. 137/2006 Sb., o veřejných zakázkách, ve znění pozdějších předpisů.</w:t>
      </w: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/>
    <w:p w:rsidR="00150DFE" w:rsidRDefault="00150DFE" w:rsidP="00150DFE">
      <w:pPr>
        <w:rPr>
          <w:rFonts w:ascii="Times New Roman" w:hAnsi="Times New Roman"/>
          <w:sz w:val="18"/>
          <w:szCs w:val="18"/>
        </w:rPr>
      </w:pPr>
    </w:p>
    <w:p w:rsidR="00150DFE" w:rsidRDefault="00150DFE" w:rsidP="00150DFE">
      <w:pPr>
        <w:rPr>
          <w:rFonts w:ascii="Times New Roman" w:hAnsi="Times New Roman"/>
          <w:sz w:val="18"/>
          <w:szCs w:val="18"/>
        </w:rPr>
      </w:pPr>
    </w:p>
    <w:p w:rsidR="00150DFE" w:rsidRDefault="00150DFE" w:rsidP="00150DFE">
      <w:pPr>
        <w:rPr>
          <w:rFonts w:ascii="Times New Roman" w:hAnsi="Times New Roman"/>
          <w:sz w:val="18"/>
          <w:szCs w:val="18"/>
        </w:rPr>
      </w:pP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V………………… dne…………………                             ……………………………….</w:t>
      </w:r>
    </w:p>
    <w:p w:rsidR="00150DFE" w:rsidRDefault="00150DFE" w:rsidP="00150DF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Razítko a podpis uchazeče</w:t>
      </w:r>
    </w:p>
    <w:p w:rsidR="00150DFE" w:rsidRDefault="00150DFE" w:rsidP="00150DFE">
      <w:pPr>
        <w:jc w:val="left"/>
        <w:rPr>
          <w:rFonts w:ascii="Times New Roman" w:hAnsi="Times New Roman"/>
          <w:sz w:val="18"/>
          <w:szCs w:val="18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4</w:t>
      </w:r>
    </w:p>
    <w:p w:rsidR="00150DFE" w:rsidRDefault="00150DFE" w:rsidP="00150DFE">
      <w:pPr>
        <w:jc w:val="center"/>
        <w:rPr>
          <w:b/>
          <w:sz w:val="40"/>
          <w:szCs w:val="40"/>
        </w:rPr>
      </w:pPr>
    </w:p>
    <w:p w:rsidR="00150DFE" w:rsidRDefault="00A828F0" w:rsidP="00150D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Veřejná zakázka č. 011</w:t>
      </w:r>
      <w:r w:rsidR="00150DFE">
        <w:rPr>
          <w:b/>
          <w:sz w:val="40"/>
          <w:szCs w:val="40"/>
        </w:rPr>
        <w:t>/2023</w:t>
      </w:r>
    </w:p>
    <w:p w:rsidR="00150DFE" w:rsidRDefault="00150DFE" w:rsidP="00150DFE">
      <w:pPr>
        <w:jc w:val="center"/>
        <w:rPr>
          <w:b/>
          <w:sz w:val="24"/>
        </w:rPr>
      </w:pPr>
    </w:p>
    <w:p w:rsidR="00150DFE" w:rsidRDefault="00150DFE" w:rsidP="00150DFE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Mateřská škola „Čtyřlístek“, Praha 2, Římská 27</w:t>
      </w:r>
    </w:p>
    <w:p w:rsidR="00A828F0" w:rsidRDefault="00A828F0" w:rsidP="00A828F0">
      <w:pPr>
        <w:keepNext/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</w:rPr>
        <w:t>„</w:t>
      </w:r>
      <w:r>
        <w:rPr>
          <w:rFonts w:ascii="Times New Roman" w:hAnsi="Times New Roman"/>
          <w:b/>
          <w:bCs/>
          <w:i/>
          <w:sz w:val="24"/>
        </w:rPr>
        <w:t>MŠ Londýnská – výměna nábytku v herně Prvňáčků“</w:t>
      </w:r>
    </w:p>
    <w:p w:rsidR="00150DFE" w:rsidRDefault="00150DFE" w:rsidP="00150DFE">
      <w:pPr>
        <w:pStyle w:val="Zhlav"/>
        <w:tabs>
          <w:tab w:val="left" w:pos="708"/>
        </w:tabs>
        <w:jc w:val="center"/>
        <w:rPr>
          <w:rFonts w:ascii="Times New Roman" w:hAnsi="Times New Roman"/>
          <w:b/>
        </w:rPr>
      </w:pPr>
    </w:p>
    <w:p w:rsidR="00150DFE" w:rsidRDefault="00150DFE" w:rsidP="00150DFE">
      <w:pPr>
        <w:pStyle w:val="Zhlav"/>
        <w:tabs>
          <w:tab w:val="left" w:pos="708"/>
        </w:tabs>
        <w:jc w:val="center"/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pStyle w:val="Zhlav"/>
        <w:tabs>
          <w:tab w:val="left" w:pos="708"/>
        </w:tabs>
        <w:jc w:val="center"/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jc w:val="center"/>
        <w:rPr>
          <w:rFonts w:ascii="Times New Roman" w:eastAsia="Arial Unicode MS" w:hAnsi="Times New Roman"/>
          <w:b/>
          <w:szCs w:val="22"/>
        </w:rPr>
      </w:pPr>
      <w:r>
        <w:rPr>
          <w:rFonts w:ascii="Times New Roman" w:eastAsia="Arial Unicode MS" w:hAnsi="Times New Roman"/>
          <w:b/>
          <w:szCs w:val="22"/>
        </w:rPr>
        <w:t>Čestné prohlášení o ekonomické a finanční způsobilosti uchazeče splnit veřejnou zakázku</w:t>
      </w:r>
    </w:p>
    <w:p w:rsidR="00150DFE" w:rsidRDefault="00150DFE" w:rsidP="00150DFE">
      <w:pPr>
        <w:jc w:val="center"/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jc w:val="center"/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Jako osoba oprávněná jednat jménem či za uchazeče tímto čestně prohlašuji, že </w:t>
      </w:r>
      <w:r>
        <w:rPr>
          <w:rFonts w:ascii="Times New Roman" w:eastAsia="Arial Unicode MS" w:hAnsi="Times New Roman"/>
          <w:b/>
          <w:szCs w:val="22"/>
          <w:u w:val="single"/>
        </w:rPr>
        <w:t>uchazeč</w:t>
      </w: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spacing w:line="480" w:lineRule="auto"/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>jméno a příjmení/obchodní firma/název/: ……………………………………………………. </w:t>
      </w:r>
    </w:p>
    <w:p w:rsidR="00150DFE" w:rsidRDefault="00150DFE" w:rsidP="00150DFE">
      <w:pPr>
        <w:spacing w:line="480" w:lineRule="auto"/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bydliště/sídlo/místo podnikání:……………………………………………………………….. </w:t>
      </w:r>
    </w:p>
    <w:p w:rsidR="00150DFE" w:rsidRDefault="00150DFE" w:rsidP="00150DFE">
      <w:pPr>
        <w:spacing w:line="480" w:lineRule="auto"/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>IČ:…………………………………</w:t>
      </w: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A23BCB" w:rsidRDefault="00150DFE" w:rsidP="00A23BCB">
      <w:pPr>
        <w:keepNext/>
        <w:spacing w:before="120" w:after="120"/>
        <w:jc w:val="center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eastAsia="Arial Unicode MS" w:hAnsi="Times New Roman"/>
          <w:szCs w:val="22"/>
        </w:rPr>
        <w:t>o veřejn</w:t>
      </w:r>
      <w:r w:rsidR="00A23BCB">
        <w:rPr>
          <w:rFonts w:ascii="Times New Roman" w:eastAsia="Arial Unicode MS" w:hAnsi="Times New Roman"/>
          <w:szCs w:val="22"/>
        </w:rPr>
        <w:t>ou zakázku malého rozsahu č. 011</w:t>
      </w:r>
      <w:r>
        <w:rPr>
          <w:rFonts w:ascii="Times New Roman" w:eastAsia="Arial Unicode MS" w:hAnsi="Times New Roman"/>
          <w:szCs w:val="22"/>
        </w:rPr>
        <w:t xml:space="preserve">/2023 s názvem </w:t>
      </w:r>
      <w:r w:rsidR="00A23BCB">
        <w:rPr>
          <w:rFonts w:ascii="Times New Roman" w:hAnsi="Times New Roman"/>
          <w:b/>
          <w:bCs/>
          <w:sz w:val="24"/>
        </w:rPr>
        <w:t>„</w:t>
      </w:r>
      <w:r w:rsidR="00A23BCB">
        <w:rPr>
          <w:rFonts w:ascii="Times New Roman" w:hAnsi="Times New Roman"/>
          <w:b/>
          <w:bCs/>
          <w:i/>
          <w:sz w:val="24"/>
        </w:rPr>
        <w:t>MŠ Londýnská – výměna nábytku v herně Prvňáčků“</w:t>
      </w:r>
    </w:p>
    <w:p w:rsidR="00150DFE" w:rsidRDefault="00150DFE" w:rsidP="00150DFE">
      <w:pPr>
        <w:keepNext/>
        <w:spacing w:before="120" w:after="120"/>
        <w:jc w:val="lef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eastAsia="Arial Unicode MS" w:hAnsi="Times New Roman"/>
          <w:szCs w:val="22"/>
        </w:rPr>
        <w:t>zadávanou zadavatelem</w:t>
      </w:r>
      <w:r>
        <w:rPr>
          <w:rFonts w:ascii="Times New Roman" w:hAnsi="Times New Roman"/>
        </w:rPr>
        <w:t xml:space="preserve"> Mateřskou školou „Čtyřlístek“, Praha 2, Římská 27, se sídlem </w:t>
      </w:r>
      <w:r>
        <w:rPr>
          <w:rFonts w:ascii="Times New Roman" w:hAnsi="Times New Roman"/>
          <w:snapToGrid w:val="0"/>
        </w:rPr>
        <w:t>Římská 1255/27, Praha 2</w:t>
      </w:r>
      <w:r>
        <w:rPr>
          <w:rFonts w:ascii="Times New Roman" w:hAnsi="Times New Roman"/>
        </w:rPr>
        <w:t>, IČ 70891028</w:t>
      </w:r>
      <w:r>
        <w:rPr>
          <w:rFonts w:ascii="Times New Roman" w:hAnsi="Times New Roman"/>
          <w:snapToGrid w:val="0"/>
        </w:rPr>
        <w:t xml:space="preserve">, </w:t>
      </w: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 </w:t>
      </w: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jc w:val="center"/>
        <w:rPr>
          <w:rFonts w:ascii="Times New Roman" w:eastAsia="Arial Unicode MS" w:hAnsi="Times New Roman"/>
          <w:b/>
          <w:sz w:val="28"/>
          <w:szCs w:val="28"/>
          <w:u w:val="single"/>
        </w:rPr>
      </w:pPr>
      <w:r>
        <w:rPr>
          <w:rFonts w:ascii="Times New Roman" w:eastAsia="Arial Unicode MS" w:hAnsi="Times New Roman"/>
          <w:b/>
          <w:sz w:val="28"/>
          <w:szCs w:val="28"/>
          <w:u w:val="single"/>
        </w:rPr>
        <w:t>je ekonomicky a finančně způsobilý splnit tuto veřejnou zakázku.</w:t>
      </w: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jc w:val="left"/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jc w:val="left"/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jc w:val="left"/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</w:p>
    <w:p w:rsidR="00150DFE" w:rsidRDefault="00150DFE" w:rsidP="00150DFE">
      <w:pPr>
        <w:rPr>
          <w:rFonts w:ascii="Times New Roman" w:eastAsia="Arial Unicode MS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 V………………… dne…………………                             ……………………………….</w:t>
      </w:r>
    </w:p>
    <w:p w:rsidR="00150DFE" w:rsidRDefault="00150DFE" w:rsidP="00150DFE">
      <w:pPr>
        <w:jc w:val="left"/>
        <w:rPr>
          <w:rFonts w:ascii="Times New Roman" w:hAnsi="Times New Roman"/>
          <w:szCs w:val="22"/>
        </w:rPr>
      </w:pPr>
      <w:r>
        <w:rPr>
          <w:rFonts w:ascii="Times New Roman" w:eastAsia="Arial Unicode MS" w:hAnsi="Times New Roman"/>
          <w:szCs w:val="22"/>
        </w:rPr>
        <w:t xml:space="preserve">                                                                                                   Razítko a podpis uchazeče</w:t>
      </w:r>
    </w:p>
    <w:p w:rsidR="00150DFE" w:rsidRDefault="00150DFE" w:rsidP="00150DFE">
      <w:pPr>
        <w:jc w:val="left"/>
        <w:rPr>
          <w:rFonts w:cs="Arial"/>
        </w:rPr>
      </w:pPr>
      <w:r>
        <w:rPr>
          <w:rFonts w:cs="Arial"/>
        </w:rPr>
        <w:t xml:space="preserve">   </w:t>
      </w: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>
      <w:pPr>
        <w:jc w:val="left"/>
        <w:rPr>
          <w:rFonts w:cs="Arial"/>
        </w:rPr>
      </w:pPr>
    </w:p>
    <w:p w:rsidR="00150DFE" w:rsidRDefault="00150DFE" w:rsidP="00150DFE"/>
    <w:p w:rsidR="00150DFE" w:rsidRDefault="00150DFE" w:rsidP="00150DFE"/>
    <w:p w:rsidR="002D259F" w:rsidRDefault="002D259F"/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CC6"/>
    <w:multiLevelType w:val="hybridMultilevel"/>
    <w:tmpl w:val="B3D0A0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D28F8"/>
    <w:multiLevelType w:val="hybridMultilevel"/>
    <w:tmpl w:val="87A8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42DF0"/>
    <w:multiLevelType w:val="hybridMultilevel"/>
    <w:tmpl w:val="257C733C"/>
    <w:lvl w:ilvl="0" w:tplc="FFFFFFFF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FFFFFFF">
      <w:start w:val="1"/>
      <w:numFmt w:val="bullet"/>
      <w:lvlText w:val=""/>
      <w:lvlJc w:val="left"/>
      <w:pPr>
        <w:tabs>
          <w:tab w:val="num" w:pos="2917"/>
        </w:tabs>
        <w:ind w:left="2917" w:hanging="397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B4A3B"/>
    <w:multiLevelType w:val="hybridMultilevel"/>
    <w:tmpl w:val="36F02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67"/>
    <w:rsid w:val="00150DFE"/>
    <w:rsid w:val="002804DC"/>
    <w:rsid w:val="002D259F"/>
    <w:rsid w:val="00731455"/>
    <w:rsid w:val="00930367"/>
    <w:rsid w:val="00A23BCB"/>
    <w:rsid w:val="00A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BC44"/>
  <w15:chartTrackingRefBased/>
  <w15:docId w15:val="{CBBA479A-F32C-4316-9F3C-48CA1044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0DFE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50DFE"/>
    <w:pPr>
      <w:keepNext/>
      <w:keepLines/>
      <w:numPr>
        <w:numId w:val="1"/>
      </w:numPr>
      <w:tabs>
        <w:tab w:val="clear" w:pos="360"/>
        <w:tab w:val="num" w:pos="567"/>
      </w:tabs>
      <w:suppressAutoHyphens w:val="0"/>
      <w:spacing w:before="240" w:after="120"/>
      <w:ind w:left="567" w:hanging="567"/>
      <w:jc w:val="left"/>
      <w:outlineLvl w:val="4"/>
    </w:pPr>
    <w:rPr>
      <w:rFonts w:ascii="Times New Roman" w:eastAsia="Arial Unicode MS" w:hAnsi="Times New Roman"/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50DFE"/>
    <w:pPr>
      <w:keepNext/>
      <w:snapToGrid w:val="0"/>
      <w:spacing w:before="480"/>
      <w:jc w:val="center"/>
      <w:outlineLvl w:val="6"/>
    </w:pPr>
    <w:rPr>
      <w:rFonts w:cs="Arial"/>
      <w:b/>
      <w:spacing w:val="160"/>
      <w:sz w:val="4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50DFE"/>
    <w:rPr>
      <w:rFonts w:ascii="Times New Roman" w:eastAsia="Arial Unicode MS" w:hAnsi="Times New Roman" w:cs="Times New Roman"/>
      <w:b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150DFE"/>
    <w:rPr>
      <w:rFonts w:ascii="Arial" w:eastAsia="Times New Roman" w:hAnsi="Arial" w:cs="Arial"/>
      <w:b/>
      <w:spacing w:val="160"/>
      <w:sz w:val="46"/>
      <w:szCs w:val="24"/>
      <w:lang w:eastAsia="cs-CZ"/>
    </w:rPr>
  </w:style>
  <w:style w:type="character" w:styleId="Hypertextovodkaz">
    <w:name w:val="Hyperlink"/>
    <w:semiHidden/>
    <w:unhideWhenUsed/>
    <w:rsid w:val="00150DFE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150D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50DFE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50DFE"/>
    <w:pPr>
      <w:suppressAutoHyphens w:val="0"/>
      <w:jc w:val="left"/>
    </w:pPr>
    <w:rPr>
      <w:rFonts w:cs="Arial"/>
      <w:kern w:val="2"/>
      <w:sz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150DFE"/>
    <w:rPr>
      <w:rFonts w:ascii="Arial" w:eastAsia="Times New Roman" w:hAnsi="Arial" w:cs="Arial"/>
      <w:kern w:val="2"/>
      <w:sz w:val="18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50DFE"/>
    <w:rPr>
      <w:rFonts w:cs="Arial"/>
      <w:b/>
    </w:rPr>
  </w:style>
  <w:style w:type="character" w:customStyle="1" w:styleId="Zkladntext3Char">
    <w:name w:val="Základní text 3 Char"/>
    <w:basedOn w:val="Standardnpsmoodstavce"/>
    <w:link w:val="Zkladntext3"/>
    <w:semiHidden/>
    <w:rsid w:val="00150DFE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0DFE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ybod">
    <w:name w:val="texty bodů"/>
    <w:basedOn w:val="Normln"/>
    <w:rsid w:val="00150DFE"/>
    <w:pPr>
      <w:suppressAutoHyphens w:val="0"/>
      <w:ind w:right="284"/>
      <w:jc w:val="left"/>
    </w:pPr>
    <w:rPr>
      <w:rFonts w:ascii="Times New Roman" w:hAnsi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yrlistek.biz" TargetMode="External"/><Relationship Id="rId5" Type="http://schemas.openxmlformats.org/officeDocument/2006/relationships/hyperlink" Target="mailto:rimska@ctyrlistek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2186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2</cp:revision>
  <dcterms:created xsi:type="dcterms:W3CDTF">2023-05-10T08:18:00Z</dcterms:created>
  <dcterms:modified xsi:type="dcterms:W3CDTF">2023-05-10T08:18:00Z</dcterms:modified>
</cp:coreProperties>
</file>