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C2" w:rsidRPr="00912548" w:rsidRDefault="002349C2" w:rsidP="002349C2">
      <w:pPr>
        <w:rPr>
          <w:rFonts w:ascii="Comic Sans MS" w:hAnsi="Comic Sans MS"/>
          <w:b/>
          <w:color w:val="00B0F0"/>
          <w:sz w:val="44"/>
          <w:szCs w:val="44"/>
        </w:rPr>
      </w:pPr>
      <w:r w:rsidRPr="00912548">
        <w:rPr>
          <w:rFonts w:ascii="Comic Sans MS" w:hAnsi="Comic Sans MS"/>
          <w:b/>
          <w:color w:val="00B0F0"/>
          <w:sz w:val="44"/>
          <w:szCs w:val="44"/>
        </w:rPr>
        <w:t>INFORMACE K POLODENNÍMU VÝLETU</w:t>
      </w:r>
    </w:p>
    <w:p w:rsidR="002349C2" w:rsidRPr="00912548" w:rsidRDefault="00912548" w:rsidP="002349C2">
      <w:pPr>
        <w:jc w:val="both"/>
        <w:rPr>
          <w:rFonts w:ascii="Comic Sans MS" w:hAnsi="Comic Sans MS"/>
          <w:b/>
          <w:color w:val="00B050"/>
          <w:sz w:val="44"/>
          <w:szCs w:val="44"/>
        </w:rPr>
      </w:pP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Dne </w:t>
      </w:r>
      <w:proofErr w:type="gramStart"/>
      <w:r w:rsidR="00DC6E2F">
        <w:rPr>
          <w:rFonts w:ascii="Comic Sans MS" w:hAnsi="Comic Sans MS"/>
          <w:b/>
          <w:color w:val="00B050"/>
          <w:sz w:val="44"/>
          <w:szCs w:val="44"/>
        </w:rPr>
        <w:t>7.4.2017</w:t>
      </w:r>
      <w:proofErr w:type="gramEnd"/>
      <w:r w:rsidR="00DC6E2F">
        <w:rPr>
          <w:rFonts w:ascii="Comic Sans MS" w:hAnsi="Comic Sans MS"/>
          <w:b/>
          <w:color w:val="00B050"/>
          <w:sz w:val="44"/>
          <w:szCs w:val="44"/>
        </w:rPr>
        <w:t xml:space="preserve"> </w:t>
      </w:r>
      <w:r w:rsidR="002349C2" w:rsidRPr="00912548">
        <w:rPr>
          <w:rFonts w:ascii="Comic Sans MS" w:hAnsi="Comic Sans MS"/>
          <w:b/>
          <w:color w:val="00B050"/>
          <w:sz w:val="44"/>
          <w:szCs w:val="44"/>
        </w:rPr>
        <w:t>jedou všechny děti na výlet do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 skanzenu </w:t>
      </w:r>
      <w:r w:rsidR="00DC6E2F">
        <w:rPr>
          <w:rFonts w:ascii="Comic Sans MS" w:hAnsi="Comic Sans MS"/>
          <w:b/>
          <w:color w:val="00B050"/>
          <w:sz w:val="44"/>
          <w:szCs w:val="44"/>
        </w:rPr>
        <w:t>Přerov nad Labem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 – téma Velikonoce</w:t>
      </w:r>
      <w:r w:rsidR="002349C2" w:rsidRPr="00912548">
        <w:rPr>
          <w:rFonts w:ascii="Comic Sans MS" w:hAnsi="Comic Sans MS"/>
          <w:b/>
          <w:color w:val="00B050"/>
          <w:sz w:val="44"/>
          <w:szCs w:val="44"/>
        </w:rPr>
        <w:t>.</w:t>
      </w:r>
    </w:p>
    <w:p w:rsidR="002349C2" w:rsidRPr="00912548" w:rsidRDefault="002349C2" w:rsidP="002349C2">
      <w:pPr>
        <w:jc w:val="both"/>
        <w:rPr>
          <w:rFonts w:ascii="Comic Sans MS" w:hAnsi="Comic Sans MS" w:cs="Times New Roman"/>
          <w:b/>
          <w:color w:val="00B050"/>
          <w:sz w:val="44"/>
          <w:szCs w:val="44"/>
        </w:rPr>
      </w:pPr>
      <w:r w:rsidRPr="00912548">
        <w:rPr>
          <w:rFonts w:ascii="Comic Sans MS" w:hAnsi="Comic Sans MS"/>
          <w:b/>
          <w:color w:val="FF0000"/>
          <w:sz w:val="44"/>
          <w:szCs w:val="44"/>
          <w:highlight w:val="yellow"/>
        </w:rPr>
        <w:t xml:space="preserve">Odjezd bude </w:t>
      </w:r>
      <w:r w:rsidRPr="00731E8B">
        <w:rPr>
          <w:rFonts w:ascii="Comic Sans MS" w:hAnsi="Comic Sans MS"/>
          <w:b/>
          <w:color w:val="FF0000"/>
          <w:sz w:val="44"/>
          <w:szCs w:val="44"/>
          <w:highlight w:val="yellow"/>
        </w:rPr>
        <w:t>v</w:t>
      </w:r>
      <w:r w:rsidR="00DC6E2F" w:rsidRPr="00731E8B">
        <w:rPr>
          <w:rFonts w:ascii="Comic Sans MS" w:hAnsi="Comic Sans MS"/>
          <w:b/>
          <w:color w:val="FF0000"/>
          <w:sz w:val="44"/>
          <w:szCs w:val="44"/>
          <w:highlight w:val="yellow"/>
        </w:rPr>
        <w:t> 8:15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. </w:t>
      </w:r>
      <w:r w:rsidR="00912548" w:rsidRPr="00912548">
        <w:rPr>
          <w:rFonts w:ascii="Comic Sans MS" w:hAnsi="Comic Sans MS"/>
          <w:b/>
          <w:color w:val="FF0000"/>
          <w:sz w:val="44"/>
          <w:szCs w:val="44"/>
        </w:rPr>
        <w:t>Sraz bude v</w:t>
      </w:r>
      <w:r w:rsidR="00DC6E2F">
        <w:rPr>
          <w:rFonts w:ascii="Comic Sans MS" w:hAnsi="Comic Sans MS"/>
          <w:b/>
          <w:color w:val="FF0000"/>
          <w:sz w:val="44"/>
          <w:szCs w:val="44"/>
        </w:rPr>
        <w:t> 8:10</w:t>
      </w:r>
      <w:r w:rsidRPr="00912548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na rohu Italské a </w:t>
      </w: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Římské. Dět</w:t>
      </w:r>
      <w:r w:rsidR="00DC6E2F">
        <w:rPr>
          <w:rFonts w:ascii="Comic Sans MS" w:hAnsi="Comic Sans MS" w:cs="Times New Roman"/>
          <w:b/>
          <w:color w:val="00B050"/>
          <w:sz w:val="44"/>
          <w:szCs w:val="44"/>
        </w:rPr>
        <w:t xml:space="preserve">i </w:t>
      </w:r>
      <w:proofErr w:type="gramStart"/>
      <w:r w:rsidR="00DC6E2F">
        <w:rPr>
          <w:rFonts w:ascii="Comic Sans MS" w:hAnsi="Comic Sans MS" w:cs="Times New Roman"/>
          <w:b/>
          <w:color w:val="00B050"/>
          <w:sz w:val="44"/>
          <w:szCs w:val="44"/>
        </w:rPr>
        <w:t>přivádějte</w:t>
      </w:r>
      <w:proofErr w:type="gramEnd"/>
      <w:r w:rsidR="00DC6E2F">
        <w:rPr>
          <w:rFonts w:ascii="Comic Sans MS" w:hAnsi="Comic Sans MS" w:cs="Times New Roman"/>
          <w:b/>
          <w:color w:val="00B050"/>
          <w:sz w:val="44"/>
          <w:szCs w:val="44"/>
        </w:rPr>
        <w:t xml:space="preserve"> do MŠ pouze do 8:10</w:t>
      </w: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 hod. Poté </w:t>
      </w:r>
      <w:bookmarkStart w:id="0" w:name="_GoBack"/>
      <w:bookmarkEnd w:id="0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již </w:t>
      </w:r>
      <w:proofErr w:type="gramStart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čekejte</w:t>
      </w:r>
      <w:proofErr w:type="gramEnd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 s dětmi venku. Rodiče, kteří chtějí dětem „zamávat“, prosíme, aby čekali venku, ne v šatně.</w:t>
      </w:r>
    </w:p>
    <w:p w:rsidR="002349C2" w:rsidRPr="00912548" w:rsidRDefault="00912548" w:rsidP="002349C2">
      <w:pPr>
        <w:jc w:val="both"/>
        <w:rPr>
          <w:rFonts w:ascii="Comic Sans MS" w:hAnsi="Comic Sans MS" w:cs="Times New Roman"/>
          <w:b/>
          <w:color w:val="00B050"/>
          <w:sz w:val="44"/>
          <w:szCs w:val="44"/>
        </w:rPr>
      </w:pP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Návrat cca v 12,3</w:t>
      </w:r>
      <w:r w:rsidR="002349C2" w:rsidRPr="00912548">
        <w:rPr>
          <w:rFonts w:ascii="Comic Sans MS" w:hAnsi="Comic Sans MS" w:cs="Times New Roman"/>
          <w:b/>
          <w:color w:val="00B050"/>
          <w:sz w:val="44"/>
          <w:szCs w:val="44"/>
        </w:rPr>
        <w:t>0 tamtéž. Děti obědvají v MŠ.</w:t>
      </w:r>
    </w:p>
    <w:p w:rsidR="002349C2" w:rsidRPr="00912548" w:rsidRDefault="002349C2" w:rsidP="002349C2">
      <w:pPr>
        <w:jc w:val="both"/>
        <w:rPr>
          <w:rFonts w:ascii="Comic Sans MS" w:hAnsi="Comic Sans MS" w:cs="Times New Roman"/>
          <w:b/>
          <w:color w:val="00B050"/>
          <w:sz w:val="44"/>
          <w:szCs w:val="44"/>
        </w:rPr>
      </w:pP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Dě</w:t>
      </w:r>
      <w:r w:rsidR="00C048B3" w:rsidRPr="00912548">
        <w:rPr>
          <w:rFonts w:ascii="Comic Sans MS" w:hAnsi="Comic Sans MS" w:cs="Times New Roman"/>
          <w:b/>
          <w:color w:val="00B050"/>
          <w:sz w:val="44"/>
          <w:szCs w:val="44"/>
        </w:rPr>
        <w:t>ti po obědě vyzvedávejte po 13,0</w:t>
      </w: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0. </w:t>
      </w:r>
    </w:p>
    <w:p w:rsidR="006F1DB9" w:rsidRDefault="006F1DB9"/>
    <w:sectPr w:rsidR="006F1D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2"/>
    <w:rsid w:val="000E3D21"/>
    <w:rsid w:val="001C215F"/>
    <w:rsid w:val="002349C2"/>
    <w:rsid w:val="002963B5"/>
    <w:rsid w:val="002B7B5A"/>
    <w:rsid w:val="005D77C6"/>
    <w:rsid w:val="006F1DB9"/>
    <w:rsid w:val="00731E8B"/>
    <w:rsid w:val="007F61D0"/>
    <w:rsid w:val="00912548"/>
    <w:rsid w:val="00C048B3"/>
    <w:rsid w:val="00D550E2"/>
    <w:rsid w:val="00D83985"/>
    <w:rsid w:val="00DC6E2F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Školka</cp:lastModifiedBy>
  <cp:revision>5</cp:revision>
  <cp:lastPrinted>2016-03-21T11:19:00Z</cp:lastPrinted>
  <dcterms:created xsi:type="dcterms:W3CDTF">2017-03-25T15:05:00Z</dcterms:created>
  <dcterms:modified xsi:type="dcterms:W3CDTF">2017-03-25T15:08:00Z</dcterms:modified>
</cp:coreProperties>
</file>