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D47D5" w14:textId="77777777" w:rsidR="005C028C" w:rsidRDefault="005C028C" w:rsidP="005C028C">
      <w:r>
        <w:t xml:space="preserve">Zápis ze schůzky Výboru Klubu rodičů ze dne </w:t>
      </w:r>
      <w:proofErr w:type="gramStart"/>
      <w:r>
        <w:t>27.2.2025</w:t>
      </w:r>
      <w:proofErr w:type="gramEnd"/>
    </w:p>
    <w:p w14:paraId="1659B3E3" w14:textId="77777777" w:rsidR="005C028C" w:rsidRDefault="005C028C" w:rsidP="005C028C">
      <w:r>
        <w:t xml:space="preserve">Přítomni: </w:t>
      </w:r>
    </w:p>
    <w:p w14:paraId="0A56C889" w14:textId="77777777" w:rsidR="005C028C" w:rsidRDefault="005C028C" w:rsidP="005C028C">
      <w:r>
        <w:t>Za MŠ Dana Moravcová, Libuše Řičicová, Jana Procházková</w:t>
      </w:r>
    </w:p>
    <w:p w14:paraId="3E57E4AB" w14:textId="77777777" w:rsidR="005C028C" w:rsidRDefault="005C028C" w:rsidP="005C028C">
      <w:r>
        <w:t xml:space="preserve">MŠ Londýnská: paní </w:t>
      </w:r>
      <w:proofErr w:type="spellStart"/>
      <w:r>
        <w:t>Koukolíčková</w:t>
      </w:r>
      <w:proofErr w:type="spellEnd"/>
      <w:r>
        <w:t xml:space="preserve">, Svobodová </w:t>
      </w:r>
      <w:proofErr w:type="spellStart"/>
      <w:r>
        <w:t>Rajmontová</w:t>
      </w:r>
      <w:proofErr w:type="spellEnd"/>
    </w:p>
    <w:p w14:paraId="4CEC571A" w14:textId="77777777" w:rsidR="005C028C" w:rsidRDefault="005C028C" w:rsidP="005C028C">
      <w:r>
        <w:t xml:space="preserve">MŠ Římská: paní Dvořáčková, Adlerová, Luu, </w:t>
      </w:r>
      <w:proofErr w:type="spellStart"/>
      <w:r>
        <w:t>Cilínková</w:t>
      </w:r>
      <w:proofErr w:type="spellEnd"/>
      <w:r>
        <w:t xml:space="preserve"> </w:t>
      </w:r>
    </w:p>
    <w:p w14:paraId="21D65843" w14:textId="77777777" w:rsidR="005C028C" w:rsidRDefault="005C028C" w:rsidP="005C028C"/>
    <w:p w14:paraId="3704D7AF" w14:textId="77777777" w:rsidR="005C028C" w:rsidRPr="005C028C" w:rsidRDefault="005C028C" w:rsidP="005C028C">
      <w:pPr>
        <w:rPr>
          <w:b/>
        </w:rPr>
      </w:pPr>
      <w:r w:rsidRPr="005C028C">
        <w:rPr>
          <w:b/>
        </w:rPr>
        <w:t>1) Koncepce školy</w:t>
      </w:r>
    </w:p>
    <w:p w14:paraId="4FD32A24" w14:textId="77777777" w:rsidR="005C028C" w:rsidRDefault="005C028C" w:rsidP="005C028C">
      <w:r>
        <w:t>Členkám výboru KR byla předložena k připomínkování koncepce školy na roky 2025 – 2030. Nebyly vzneseny žádné připomínky. Koncep</w:t>
      </w:r>
      <w:r>
        <w:t>ce je zveřejněna na webu školy.</w:t>
      </w:r>
    </w:p>
    <w:p w14:paraId="7304918C" w14:textId="77777777" w:rsidR="005C028C" w:rsidRPr="005C028C" w:rsidRDefault="005C028C" w:rsidP="005C028C">
      <w:pPr>
        <w:rPr>
          <w:b/>
        </w:rPr>
      </w:pPr>
      <w:r w:rsidRPr="005C028C">
        <w:rPr>
          <w:b/>
        </w:rPr>
        <w:t xml:space="preserve">2) </w:t>
      </w:r>
      <w:r w:rsidRPr="005C028C">
        <w:rPr>
          <w:b/>
        </w:rPr>
        <w:t xml:space="preserve"> Informace ke třídním schůzkám:</w:t>
      </w:r>
    </w:p>
    <w:p w14:paraId="1150AC56" w14:textId="77777777" w:rsidR="005C028C" w:rsidRDefault="005C028C" w:rsidP="005C028C">
      <w:r>
        <w:t xml:space="preserve">Třídní schůzky se budou konat </w:t>
      </w:r>
      <w:proofErr w:type="gramStart"/>
      <w:r>
        <w:t>11.3.2025</w:t>
      </w:r>
      <w:proofErr w:type="gramEnd"/>
      <w:r>
        <w:t xml:space="preserve"> v 17, 00 v MŠ Římská a 17.3.2025 v 7, 00 v MŠ Londýnská </w:t>
      </w:r>
    </w:p>
    <w:p w14:paraId="5EF0181C" w14:textId="77777777" w:rsidR="005C028C" w:rsidRDefault="005C028C" w:rsidP="005C028C">
      <w:r>
        <w:t>Obsah: Zápisy do ZŠ, prázdninový provoz školek, akce školky, atd.</w:t>
      </w:r>
    </w:p>
    <w:p w14:paraId="3BD9E534" w14:textId="77777777" w:rsidR="005C028C" w:rsidRDefault="005C028C" w:rsidP="005C028C">
      <w:r>
        <w:t>Ředitelka seznámila přítomné s plánovanými změnami ohledně zápisů a OŠD od roku 2026 a reformě  výuky v 1. a 2. třídě.</w:t>
      </w:r>
    </w:p>
    <w:p w14:paraId="313ADF79" w14:textId="77777777" w:rsidR="005C028C" w:rsidRDefault="005C028C" w:rsidP="005C028C">
      <w:r>
        <w:t>Ředitelka navrhuje zrušit březnové schůzky s rodiči a svolávat je pouze v nutných případech a nahradit je schůzkami k přípravě předškoláků na školu v měsíci říjnu. Organizace viz níže:</w:t>
      </w:r>
    </w:p>
    <w:p w14:paraId="3A9BE7CB" w14:textId="77777777" w:rsidR="005C028C" w:rsidRDefault="005C028C" w:rsidP="005C028C">
      <w:r>
        <w:t>Schůzky MŠ: září (zahajovací), březen (pouze pokud bude potřeba), ří</w:t>
      </w:r>
      <w:r>
        <w:t>jen/listopad (pro předškoláky).</w:t>
      </w:r>
      <w:r>
        <w:t xml:space="preserve"> Příští schůzka výboru KR bude  v Londýnské: 22. května.</w:t>
      </w:r>
    </w:p>
    <w:p w14:paraId="0A18317D" w14:textId="77777777" w:rsidR="005C028C" w:rsidRPr="005C028C" w:rsidRDefault="005C028C" w:rsidP="005C028C">
      <w:pPr>
        <w:rPr>
          <w:b/>
        </w:rPr>
      </w:pPr>
      <w:r w:rsidRPr="005C028C">
        <w:rPr>
          <w:b/>
        </w:rPr>
        <w:t>3) Výpočet ceny za ŠVP</w:t>
      </w:r>
    </w:p>
    <w:p w14:paraId="5D2F3A9C" w14:textId="77777777" w:rsidR="005C028C" w:rsidRDefault="005C028C" w:rsidP="005C028C">
      <w:r>
        <w:t>Ředitelka seznámila členky se změnami ve výpočtu částky za školu v přírodě. Do celkové částky již nebudou započítávány mzdové vícenáklady zaměstnanců školy. Ty budou hrazeny z rozpočtu školy. Rodiče budou mít do finální částky započítané pouze dohody o provedení práce. Ředitelka upraví pokyn pro školy v přírodě. Ve finální částce zůstává započítána strava, doprava a ubytování doprovodu.</w:t>
      </w:r>
    </w:p>
    <w:p w14:paraId="77E86755" w14:textId="77777777" w:rsidR="005C028C" w:rsidRPr="005C028C" w:rsidRDefault="005C028C" w:rsidP="005C028C">
      <w:pPr>
        <w:rPr>
          <w:b/>
        </w:rPr>
      </w:pPr>
      <w:r w:rsidRPr="005C028C">
        <w:rPr>
          <w:b/>
        </w:rPr>
        <w:t>4) Přednášky a akce:</w:t>
      </w:r>
    </w:p>
    <w:p w14:paraId="29D120F7" w14:textId="77777777" w:rsidR="005C028C" w:rsidRDefault="005C028C" w:rsidP="005C028C">
      <w:r>
        <w:t xml:space="preserve"> Přednáška PaeDr. Zdeňka  Martínka: 15. dubna 2025 – MŠ Římská</w:t>
      </w:r>
    </w:p>
    <w:p w14:paraId="56EA6B96" w14:textId="77777777" w:rsidR="005C028C" w:rsidRDefault="005C028C" w:rsidP="005C028C">
      <w:r>
        <w:t xml:space="preserve"> Diskuse nad lektory a tématy dalších přednášek. Doporučení na přednášku neurologa Jana Stránského.</w:t>
      </w:r>
    </w:p>
    <w:p w14:paraId="7A2E3ABF" w14:textId="77777777" w:rsidR="005C028C" w:rsidRDefault="005C028C" w:rsidP="005C028C">
      <w:r>
        <w:t>Rodiče mohou poslat doporučení na celodenní výlety pro MŠ.</w:t>
      </w:r>
    </w:p>
    <w:p w14:paraId="5A90A8BF" w14:textId="77777777" w:rsidR="005C028C" w:rsidRDefault="005C028C" w:rsidP="005C028C">
      <w:r>
        <w:t xml:space="preserve">Plán navýšení částky do fondu na výlety/aktivity pro děti. Možnost zaplatit částku </w:t>
      </w:r>
      <w:proofErr w:type="gramStart"/>
      <w:r>
        <w:t>na</w:t>
      </w:r>
      <w:proofErr w:type="gramEnd"/>
      <w:r>
        <w:t xml:space="preserve"> dvakrát.</w:t>
      </w:r>
    </w:p>
    <w:p w14:paraId="7AA68EDC" w14:textId="77777777" w:rsidR="005C028C" w:rsidRPr="005C028C" w:rsidRDefault="005C028C" w:rsidP="005C028C">
      <w:pPr>
        <w:rPr>
          <w:b/>
        </w:rPr>
      </w:pPr>
      <w:r w:rsidRPr="005C028C">
        <w:rPr>
          <w:b/>
        </w:rPr>
        <w:t>5) Zápisy do MŠ:</w:t>
      </w:r>
    </w:p>
    <w:p w14:paraId="62C38834" w14:textId="77777777" w:rsidR="005C028C" w:rsidRDefault="005C028C" w:rsidP="005C028C">
      <w:r>
        <w:t>a. Pobočka Římská: cca 19 volných míst.</w:t>
      </w:r>
    </w:p>
    <w:p w14:paraId="024D1D85" w14:textId="77777777" w:rsidR="005C028C" w:rsidRDefault="005C028C" w:rsidP="005C028C">
      <w:r>
        <w:t>b. Pobočka Londýnská: cca 19 volných míst.</w:t>
      </w:r>
    </w:p>
    <w:p w14:paraId="637216A2" w14:textId="77777777" w:rsidR="005C028C" w:rsidRDefault="005C028C" w:rsidP="005C028C">
      <w:r>
        <w:t xml:space="preserve">c. Zápisy Londýnská: </w:t>
      </w:r>
      <w:proofErr w:type="gramStart"/>
      <w:r>
        <w:t>5.– 6. dubna</w:t>
      </w:r>
      <w:proofErr w:type="gramEnd"/>
      <w:r>
        <w:t>.</w:t>
      </w:r>
    </w:p>
    <w:p w14:paraId="2ADB4236" w14:textId="77777777" w:rsidR="005C028C" w:rsidRDefault="005C028C" w:rsidP="005C028C">
      <w:r>
        <w:lastRenderedPageBreak/>
        <w:t xml:space="preserve">d. Dny otevřených dveří MŠ </w:t>
      </w:r>
      <w:proofErr w:type="gramStart"/>
      <w:r>
        <w:t>Římská 7.– 9. dubna</w:t>
      </w:r>
      <w:proofErr w:type="gramEnd"/>
      <w:r>
        <w:t>, MŠ Londýnská 14. – 16. dubna.</w:t>
      </w:r>
    </w:p>
    <w:p w14:paraId="3887D7AD" w14:textId="77777777" w:rsidR="005C028C" w:rsidRDefault="005C028C" w:rsidP="005C028C">
      <w:r>
        <w:t>e. Zápis do MŠ: 5. a 6.5 2025</w:t>
      </w:r>
    </w:p>
    <w:p w14:paraId="4E69DB51" w14:textId="77777777" w:rsidR="005C028C" w:rsidRPr="005C028C" w:rsidRDefault="005C028C" w:rsidP="005C028C">
      <w:pPr>
        <w:rPr>
          <w:b/>
        </w:rPr>
      </w:pPr>
      <w:r>
        <w:t xml:space="preserve">6) </w:t>
      </w:r>
      <w:r w:rsidRPr="005C028C">
        <w:rPr>
          <w:b/>
        </w:rPr>
        <w:t>Prázdninový provoz:</w:t>
      </w:r>
    </w:p>
    <w:p w14:paraId="4E0F999A" w14:textId="77777777" w:rsidR="005C028C" w:rsidRDefault="005C028C" w:rsidP="005C028C">
      <w:r>
        <w:t xml:space="preserve">a. Naše </w:t>
      </w:r>
      <w:r>
        <w:t xml:space="preserve">pobočky </w:t>
      </w:r>
      <w:r>
        <w:t>od 30. června do 18. července.</w:t>
      </w:r>
    </w:p>
    <w:p w14:paraId="4784875B" w14:textId="77777777" w:rsidR="005C028C" w:rsidRDefault="005C028C" w:rsidP="005C028C">
      <w:r>
        <w:t>b. Apel na rodiče, aby děti zapsali děti k prázdninovému provozu, jenom pokud to nezbytně potřebují, musí chodit do zaměstnání.</w:t>
      </w:r>
    </w:p>
    <w:p w14:paraId="424982CD" w14:textId="77777777" w:rsidR="005C028C" w:rsidRDefault="005C028C" w:rsidP="005C028C">
      <w:r>
        <w:t>c. Pro zápis do dalších školek musí rodiče sledovat informace na jejich webových stránkách a řídit se podle toho.</w:t>
      </w:r>
    </w:p>
    <w:p w14:paraId="192BDD06" w14:textId="77777777" w:rsidR="005C028C" w:rsidRPr="005C028C" w:rsidRDefault="005C028C" w:rsidP="005C028C">
      <w:pPr>
        <w:rPr>
          <w:b/>
        </w:rPr>
      </w:pPr>
      <w:r w:rsidRPr="005C028C">
        <w:rPr>
          <w:b/>
        </w:rPr>
        <w:t xml:space="preserve">7) </w:t>
      </w:r>
      <w:r w:rsidRPr="005C028C">
        <w:rPr>
          <w:b/>
        </w:rPr>
        <w:t>Technické a organizační záležitosti:</w:t>
      </w:r>
    </w:p>
    <w:p w14:paraId="42CAEDE5" w14:textId="77777777" w:rsidR="005C028C" w:rsidRDefault="005C028C" w:rsidP="005C028C">
      <w:r>
        <w:t>a. V roce 2026 plánujeme aktualizovat webové stránky. Doporučení a návrhy ke zlepšení napsat paní ředitelce.</w:t>
      </w:r>
    </w:p>
    <w:p w14:paraId="7E15454D" w14:textId="77777777" w:rsidR="005C028C" w:rsidRDefault="005C028C" w:rsidP="005C028C">
      <w:r>
        <w:t>b. Ředitelka seznámila přítomné s návrhem novely vyhlášky o stravování.</w:t>
      </w:r>
    </w:p>
    <w:p w14:paraId="11109662" w14:textId="77777777" w:rsidR="005C028C" w:rsidRDefault="005C028C" w:rsidP="005C028C">
      <w:r>
        <w:t>c. V případě schválení proběhne v září 2025 hlasování o výběru spotřebního koše.</w:t>
      </w:r>
    </w:p>
    <w:p w14:paraId="4465E75F" w14:textId="77777777" w:rsidR="005C028C" w:rsidRDefault="005C028C" w:rsidP="005C028C">
      <w:r>
        <w:t>d. Rekonstrukce přes prázdniny:</w:t>
      </w:r>
    </w:p>
    <w:p w14:paraId="146A0314" w14:textId="77777777" w:rsidR="005C028C" w:rsidRDefault="005C028C" w:rsidP="005C028C">
      <w:r>
        <w:t>1. Londýnská: výměna nábytku (</w:t>
      </w:r>
      <w:proofErr w:type="spellStart"/>
      <w:r>
        <w:t>Druháčci</w:t>
      </w:r>
      <w:proofErr w:type="spellEnd"/>
      <w:r>
        <w:t>).</w:t>
      </w:r>
    </w:p>
    <w:p w14:paraId="4204C865" w14:textId="77777777" w:rsidR="005C028C" w:rsidRDefault="005C028C" w:rsidP="005C028C">
      <w:r>
        <w:t>2. Římská: dokončení výměny nábytku v kanceláři, LED osvětlení po celé školce.</w:t>
      </w:r>
    </w:p>
    <w:p w14:paraId="4C889206" w14:textId="77777777" w:rsidR="005C028C" w:rsidRPr="005C028C" w:rsidRDefault="005C028C" w:rsidP="005C028C">
      <w:pPr>
        <w:rPr>
          <w:b/>
        </w:rPr>
      </w:pPr>
      <w:r w:rsidRPr="005C028C">
        <w:rPr>
          <w:b/>
        </w:rPr>
        <w:t>8) Různé:</w:t>
      </w:r>
    </w:p>
    <w:p w14:paraId="2E56C706" w14:textId="77777777" w:rsidR="005C028C" w:rsidRDefault="005C028C" w:rsidP="005C028C">
      <w:r>
        <w:t>* Přítomní členové odsouhlasili zrušení dalších plateb za získání certifikátu Rodiče vítáni – škola splňuje maximální počet kritérií pro jeho získání.</w:t>
      </w:r>
    </w:p>
    <w:p w14:paraId="521DF8A9" w14:textId="77777777" w:rsidR="005C028C" w:rsidRDefault="005C028C" w:rsidP="005C028C">
      <w:r>
        <w:t>* Hledáme sponzora, který by přispěl na zakoupení interaktivní tabule pro obě pobočky.</w:t>
      </w:r>
    </w:p>
    <w:p w14:paraId="62D9502C" w14:textId="77777777" w:rsidR="005C028C" w:rsidRDefault="005C028C" w:rsidP="005C028C"/>
    <w:p w14:paraId="45E58D96" w14:textId="77777777" w:rsidR="002D259F" w:rsidRDefault="005C028C" w:rsidP="005C028C">
      <w:bookmarkStart w:id="0" w:name="_GoBack"/>
      <w:bookmarkEnd w:id="0"/>
      <w:r>
        <w:t>Zapsala: Anh Nhat Luu</w:t>
      </w:r>
    </w:p>
    <w:sectPr w:rsidR="002D2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8C"/>
    <w:rsid w:val="002D259F"/>
    <w:rsid w:val="005C028C"/>
    <w:rsid w:val="0073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CA75"/>
  <w15:chartTrackingRefBased/>
  <w15:docId w15:val="{932FD7F0-911D-42F9-AF96-511B6877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7BB6FDDE73BE4A93FCCFD80FB34F55" ma:contentTypeVersion="11" ma:contentTypeDescription="Vytvoří nový dokument" ma:contentTypeScope="" ma:versionID="4958185a615d1526e6452960a1c3eaf3">
  <xsd:schema xmlns:xsd="http://www.w3.org/2001/XMLSchema" xmlns:xs="http://www.w3.org/2001/XMLSchema" xmlns:p="http://schemas.microsoft.com/office/2006/metadata/properties" xmlns:ns3="f66ac618-832c-4549-8231-d021191d89d8" targetNamespace="http://schemas.microsoft.com/office/2006/metadata/properties" ma:root="true" ma:fieldsID="88f4b8c9629726a9aa6467f46695ba2e" ns3:_="">
    <xsd:import namespace="f66ac618-832c-4549-8231-d021191d89d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ac618-832c-4549-8231-d021191d89d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623EB8-EE93-4043-B896-38AA3D3D9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ac618-832c-4549-8231-d021191d8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5E7A6D-3E8F-4CE1-AC78-531EBBF2AE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6D94C-D1F1-4ACC-8E48-E0443263BA02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66ac618-832c-4549-8231-d021191d89d8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</dc:creator>
  <cp:keywords/>
  <dc:description/>
  <cp:lastModifiedBy>Moravcová</cp:lastModifiedBy>
  <cp:revision>1</cp:revision>
  <dcterms:created xsi:type="dcterms:W3CDTF">2025-03-10T13:22:00Z</dcterms:created>
  <dcterms:modified xsi:type="dcterms:W3CDTF">2025-03-10T13:25:00Z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0x010100577BB6FDDE73BE4A93FCCFD80FB34F55</vt:lpwstr>
  </property>
</Properties>
</file>