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7033C" w14:textId="77777777" w:rsidR="002222B7" w:rsidRPr="002222B7" w:rsidRDefault="002222B7" w:rsidP="002222B7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cs-CZ"/>
        </w:rPr>
      </w:pPr>
      <w:r w:rsidRPr="002222B7">
        <w:rPr>
          <w:rFonts w:ascii="Segoe UI" w:eastAsia="Times New Roman" w:hAnsi="Segoe UI" w:cs="Segoe UI"/>
          <w:b/>
          <w:bCs/>
          <w:sz w:val="27"/>
          <w:szCs w:val="27"/>
          <w:lang w:eastAsia="cs-CZ"/>
        </w:rPr>
        <w:t>Oblast výchovy a vzdělávání</w:t>
      </w:r>
    </w:p>
    <w:p w14:paraId="5B13E59B" w14:textId="77777777" w:rsidR="002222B7" w:rsidRPr="002222B7" w:rsidRDefault="002222B7" w:rsidP="002222B7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2222B7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Krátkodobé cíle (2025-2026):</w:t>
      </w:r>
    </w:p>
    <w:p w14:paraId="255C5483" w14:textId="347893F6" w:rsidR="002222B7" w:rsidRPr="002222B7" w:rsidRDefault="002222B7" w:rsidP="002222B7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2222B7">
        <w:rPr>
          <w:rFonts w:ascii="Segoe UI" w:eastAsia="Times New Roman" w:hAnsi="Segoe UI" w:cs="Segoe UI"/>
          <w:sz w:val="21"/>
          <w:szCs w:val="21"/>
          <w:lang w:eastAsia="cs-CZ"/>
        </w:rPr>
        <w:t xml:space="preserve">Aktualizovat školní vzdělávací program </w:t>
      </w:r>
      <w:r w:rsidR="00770826">
        <w:rPr>
          <w:rFonts w:ascii="Segoe UI" w:eastAsia="Times New Roman" w:hAnsi="Segoe UI" w:cs="Segoe UI"/>
          <w:sz w:val="21"/>
          <w:szCs w:val="21"/>
          <w:lang w:eastAsia="cs-CZ"/>
        </w:rPr>
        <w:t xml:space="preserve">v souladu s revidovaným Rámcovým vzdělávacím programem pro předškolní vzdělávání. </w:t>
      </w:r>
    </w:p>
    <w:p w14:paraId="6222D9F7" w14:textId="7D0AF771" w:rsidR="002222B7" w:rsidRPr="002222B7" w:rsidRDefault="00770826" w:rsidP="002222B7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sz w:val="21"/>
          <w:szCs w:val="21"/>
          <w:lang w:eastAsia="cs-CZ"/>
        </w:rPr>
        <w:t xml:space="preserve">Dále zkvalitňovat </w:t>
      </w:r>
      <w:r w:rsidR="002222B7" w:rsidRPr="002222B7">
        <w:rPr>
          <w:rFonts w:ascii="Segoe UI" w:eastAsia="Times New Roman" w:hAnsi="Segoe UI" w:cs="Segoe UI"/>
          <w:sz w:val="21"/>
          <w:szCs w:val="21"/>
          <w:lang w:eastAsia="cs-CZ"/>
        </w:rPr>
        <w:t>pravidelné hodnocení vzdělávacích výsledků a osobnostního rozvoje dětí.</w:t>
      </w:r>
    </w:p>
    <w:p w14:paraId="6E10B14B" w14:textId="77777777" w:rsidR="002222B7" w:rsidRPr="002222B7" w:rsidRDefault="002222B7" w:rsidP="002222B7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2222B7">
        <w:rPr>
          <w:rFonts w:ascii="Segoe UI" w:eastAsia="Times New Roman" w:hAnsi="Segoe UI" w:cs="Segoe UI"/>
          <w:sz w:val="21"/>
          <w:szCs w:val="21"/>
          <w:lang w:eastAsia="cs-CZ"/>
        </w:rPr>
        <w:t>Posílit spolupráci s odbornými pracovišti pro podporu dětí s potřebou podpůrných opatření.</w:t>
      </w:r>
    </w:p>
    <w:p w14:paraId="116E7EEA" w14:textId="77777777" w:rsidR="002222B7" w:rsidRPr="002222B7" w:rsidRDefault="002222B7" w:rsidP="002222B7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2222B7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Střednědobé cíle (2027-2028):</w:t>
      </w:r>
    </w:p>
    <w:p w14:paraId="57078370" w14:textId="7D1814E1" w:rsidR="002222B7" w:rsidRPr="002222B7" w:rsidRDefault="002222B7" w:rsidP="002222B7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2222B7">
        <w:rPr>
          <w:rFonts w:ascii="Segoe UI" w:eastAsia="Times New Roman" w:hAnsi="Segoe UI" w:cs="Segoe UI"/>
          <w:sz w:val="21"/>
          <w:szCs w:val="21"/>
          <w:lang w:eastAsia="cs-CZ"/>
        </w:rPr>
        <w:t xml:space="preserve">Rozšířit nabídku </w:t>
      </w:r>
      <w:r w:rsidR="00B81954">
        <w:rPr>
          <w:rFonts w:ascii="Segoe UI" w:eastAsia="Times New Roman" w:hAnsi="Segoe UI" w:cs="Segoe UI"/>
          <w:sz w:val="21"/>
          <w:szCs w:val="21"/>
          <w:lang w:eastAsia="cs-CZ"/>
        </w:rPr>
        <w:t>prožitkového a situačního učení, zaměřit se na badatelské aktivity.</w:t>
      </w:r>
    </w:p>
    <w:p w14:paraId="564A54E0" w14:textId="77777777" w:rsidR="002222B7" w:rsidRPr="002222B7" w:rsidRDefault="002222B7" w:rsidP="002222B7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2222B7">
        <w:rPr>
          <w:rFonts w:ascii="Segoe UI" w:eastAsia="Times New Roman" w:hAnsi="Segoe UI" w:cs="Segoe UI"/>
          <w:sz w:val="21"/>
          <w:szCs w:val="21"/>
          <w:lang w:eastAsia="cs-CZ"/>
        </w:rPr>
        <w:t>Implementovat prvky vzdělávání k udržitelnosti do všech vzdělávacích oblastí.</w:t>
      </w:r>
    </w:p>
    <w:p w14:paraId="7CA6F282" w14:textId="77777777" w:rsidR="002222B7" w:rsidRPr="002222B7" w:rsidRDefault="002222B7" w:rsidP="002222B7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2222B7">
        <w:rPr>
          <w:rFonts w:ascii="Segoe UI" w:eastAsia="Times New Roman" w:hAnsi="Segoe UI" w:cs="Segoe UI"/>
          <w:sz w:val="21"/>
          <w:szCs w:val="21"/>
          <w:lang w:eastAsia="cs-CZ"/>
        </w:rPr>
        <w:t>Podporovat rozvoj čtenářské, matematické, finanční, digitální a sociální gramotnosti.</w:t>
      </w:r>
    </w:p>
    <w:p w14:paraId="2BB25CF7" w14:textId="77777777" w:rsidR="002222B7" w:rsidRPr="002222B7" w:rsidRDefault="002222B7" w:rsidP="002222B7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2222B7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Dlouhodobé cíle (2029-2030):</w:t>
      </w:r>
    </w:p>
    <w:p w14:paraId="74A52D65" w14:textId="77777777" w:rsidR="002222B7" w:rsidRPr="002222B7" w:rsidRDefault="002222B7" w:rsidP="002222B7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2222B7">
        <w:rPr>
          <w:rFonts w:ascii="Segoe UI" w:eastAsia="Times New Roman" w:hAnsi="Segoe UI" w:cs="Segoe UI"/>
          <w:sz w:val="21"/>
          <w:szCs w:val="21"/>
          <w:lang w:eastAsia="cs-CZ"/>
        </w:rPr>
        <w:t>Vytvořit systém pro individuální podporu nadaných dětí.</w:t>
      </w:r>
    </w:p>
    <w:p w14:paraId="7FCB6855" w14:textId="547139E3" w:rsidR="002222B7" w:rsidRPr="002222B7" w:rsidRDefault="00770826" w:rsidP="002222B7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2222B7">
        <w:rPr>
          <w:rFonts w:ascii="Segoe UI" w:eastAsia="Times New Roman" w:hAnsi="Segoe UI" w:cs="Segoe UI"/>
          <w:sz w:val="21"/>
          <w:szCs w:val="21"/>
          <w:lang w:eastAsia="cs-CZ"/>
        </w:rPr>
        <w:t>Aktualizovat školní vzdělávací program na základě zp</w:t>
      </w:r>
      <w:r>
        <w:rPr>
          <w:rFonts w:ascii="Segoe UI" w:eastAsia="Times New Roman" w:hAnsi="Segoe UI" w:cs="Segoe UI"/>
          <w:sz w:val="21"/>
          <w:szCs w:val="21"/>
          <w:lang w:eastAsia="cs-CZ"/>
        </w:rPr>
        <w:t>ětné vazby od pedagogů a rodičů a</w:t>
      </w:r>
      <w:r w:rsidR="002222B7" w:rsidRPr="002222B7">
        <w:rPr>
          <w:rFonts w:ascii="Segoe UI" w:eastAsia="Times New Roman" w:hAnsi="Segoe UI" w:cs="Segoe UI"/>
          <w:sz w:val="21"/>
          <w:szCs w:val="21"/>
          <w:lang w:eastAsia="cs-CZ"/>
        </w:rPr>
        <w:t xml:space="preserve"> na základě aktuálních trendů a potřeb dětí.</w:t>
      </w:r>
    </w:p>
    <w:p w14:paraId="396E93C5" w14:textId="77777777" w:rsidR="002222B7" w:rsidRPr="002222B7" w:rsidRDefault="002222B7" w:rsidP="002222B7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2222B7">
        <w:rPr>
          <w:rFonts w:ascii="Segoe UI" w:eastAsia="Times New Roman" w:hAnsi="Segoe UI" w:cs="Segoe UI"/>
          <w:sz w:val="21"/>
          <w:szCs w:val="21"/>
          <w:lang w:eastAsia="cs-CZ"/>
        </w:rPr>
        <w:t>Posílit využívání technologií ve vzdělávání.</w:t>
      </w:r>
    </w:p>
    <w:p w14:paraId="6227AF07" w14:textId="77777777" w:rsidR="002222B7" w:rsidRPr="002222B7" w:rsidRDefault="002222B7" w:rsidP="002222B7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cs-CZ"/>
        </w:rPr>
      </w:pPr>
      <w:r w:rsidRPr="002222B7">
        <w:rPr>
          <w:rFonts w:ascii="Segoe UI" w:eastAsia="Times New Roman" w:hAnsi="Segoe UI" w:cs="Segoe UI"/>
          <w:b/>
          <w:bCs/>
          <w:sz w:val="27"/>
          <w:szCs w:val="27"/>
          <w:lang w:eastAsia="cs-CZ"/>
        </w:rPr>
        <w:t>Oblast pedagogická</w:t>
      </w:r>
    </w:p>
    <w:p w14:paraId="27727DCE" w14:textId="77777777" w:rsidR="002222B7" w:rsidRPr="002222B7" w:rsidRDefault="002222B7" w:rsidP="002222B7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2222B7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Krátkodobé cíle (2025-2026):</w:t>
      </w:r>
    </w:p>
    <w:p w14:paraId="6E510EA4" w14:textId="77777777" w:rsidR="002222B7" w:rsidRPr="002222B7" w:rsidRDefault="002222B7" w:rsidP="002222B7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2222B7">
        <w:rPr>
          <w:rFonts w:ascii="Segoe UI" w:eastAsia="Times New Roman" w:hAnsi="Segoe UI" w:cs="Segoe UI"/>
          <w:sz w:val="21"/>
          <w:szCs w:val="21"/>
          <w:lang w:eastAsia="cs-CZ"/>
        </w:rPr>
        <w:t>Zavést pravidelné hospitace a pohospitační pohovory.</w:t>
      </w:r>
    </w:p>
    <w:p w14:paraId="36AB9C5F" w14:textId="24A41365" w:rsidR="002222B7" w:rsidRPr="002222B7" w:rsidRDefault="002222B7" w:rsidP="002222B7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2222B7">
        <w:rPr>
          <w:rFonts w:ascii="Segoe UI" w:eastAsia="Times New Roman" w:hAnsi="Segoe UI" w:cs="Segoe UI"/>
          <w:sz w:val="21"/>
          <w:szCs w:val="21"/>
          <w:lang w:eastAsia="cs-CZ"/>
        </w:rPr>
        <w:t>Stanovit priority dalšího vzdělávání pedagogických pracovn</w:t>
      </w:r>
      <w:r w:rsidR="00B81954">
        <w:rPr>
          <w:rFonts w:ascii="Segoe UI" w:eastAsia="Times New Roman" w:hAnsi="Segoe UI" w:cs="Segoe UI"/>
          <w:sz w:val="21"/>
          <w:szCs w:val="21"/>
          <w:lang w:eastAsia="cs-CZ"/>
        </w:rPr>
        <w:t>íků (DVPP) na každý školní rok, zavést DVPP do sborovny.</w:t>
      </w:r>
    </w:p>
    <w:p w14:paraId="709AA67A" w14:textId="77777777" w:rsidR="002222B7" w:rsidRPr="002222B7" w:rsidRDefault="002222B7" w:rsidP="002222B7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2222B7">
        <w:rPr>
          <w:rFonts w:ascii="Segoe UI" w:eastAsia="Times New Roman" w:hAnsi="Segoe UI" w:cs="Segoe UI"/>
          <w:sz w:val="21"/>
          <w:szCs w:val="21"/>
          <w:lang w:eastAsia="cs-CZ"/>
        </w:rPr>
        <w:t>Podporovat týmovou spolupráci a sdílení zkušeností mezi pedagogy.</w:t>
      </w:r>
    </w:p>
    <w:p w14:paraId="77F17879" w14:textId="77777777" w:rsidR="002222B7" w:rsidRPr="002222B7" w:rsidRDefault="002222B7" w:rsidP="002222B7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2222B7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Střednědobé cíle (2027-2028):</w:t>
      </w:r>
    </w:p>
    <w:p w14:paraId="05A7B85D" w14:textId="77777777" w:rsidR="002222B7" w:rsidRPr="002222B7" w:rsidRDefault="002222B7" w:rsidP="002222B7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2222B7">
        <w:rPr>
          <w:rFonts w:ascii="Segoe UI" w:eastAsia="Times New Roman" w:hAnsi="Segoe UI" w:cs="Segoe UI"/>
          <w:sz w:val="21"/>
          <w:szCs w:val="21"/>
          <w:lang w:eastAsia="cs-CZ"/>
        </w:rPr>
        <w:t>Rozvíjet mentoring a vzájemné hospitace mezi pedagogy.</w:t>
      </w:r>
    </w:p>
    <w:p w14:paraId="0E588BC0" w14:textId="77777777" w:rsidR="002222B7" w:rsidRPr="002222B7" w:rsidRDefault="002222B7" w:rsidP="002222B7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2222B7">
        <w:rPr>
          <w:rFonts w:ascii="Segoe UI" w:eastAsia="Times New Roman" w:hAnsi="Segoe UI" w:cs="Segoe UI"/>
          <w:sz w:val="21"/>
          <w:szCs w:val="21"/>
          <w:lang w:eastAsia="cs-CZ"/>
        </w:rPr>
        <w:t>Vytvořit plány osobního rozvoje pro všechny pedagogické pracovníky.</w:t>
      </w:r>
    </w:p>
    <w:p w14:paraId="75F5EE8F" w14:textId="4588C064" w:rsidR="002222B7" w:rsidRDefault="002222B7" w:rsidP="002222B7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2222B7">
        <w:rPr>
          <w:rFonts w:ascii="Segoe UI" w:eastAsia="Times New Roman" w:hAnsi="Segoe UI" w:cs="Segoe UI"/>
          <w:sz w:val="21"/>
          <w:szCs w:val="21"/>
          <w:lang w:eastAsia="cs-CZ"/>
        </w:rPr>
        <w:t>Zkvalitnit dovednosti pedagogické diagnostiky a hodnocení dětí.</w:t>
      </w:r>
    </w:p>
    <w:p w14:paraId="2A4986BC" w14:textId="3147DA2F" w:rsidR="00B81954" w:rsidRPr="002222B7" w:rsidRDefault="00B81954" w:rsidP="002222B7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sz w:val="21"/>
          <w:szCs w:val="21"/>
          <w:lang w:eastAsia="cs-CZ"/>
        </w:rPr>
        <w:t>Zařazovat IT technologie do vzdělávání dětí, vést děti k dovednosti umět je využít jako pomoci a vědět, kdy nám škodí, umět se účinně bránit.</w:t>
      </w:r>
    </w:p>
    <w:p w14:paraId="76CDCB6C" w14:textId="77777777" w:rsidR="002222B7" w:rsidRPr="002222B7" w:rsidRDefault="002222B7" w:rsidP="002222B7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2222B7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Dlouhodobé cíle (2029-2030):</w:t>
      </w:r>
    </w:p>
    <w:p w14:paraId="5001E897" w14:textId="77777777" w:rsidR="002222B7" w:rsidRPr="002222B7" w:rsidRDefault="002222B7" w:rsidP="002222B7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2222B7">
        <w:rPr>
          <w:rFonts w:ascii="Segoe UI" w:eastAsia="Times New Roman" w:hAnsi="Segoe UI" w:cs="Segoe UI"/>
          <w:sz w:val="21"/>
          <w:szCs w:val="21"/>
          <w:lang w:eastAsia="cs-CZ"/>
        </w:rPr>
        <w:t>Podporovat profesní růst učitelů v oblasti metodik a strategií pro individuální a skupinové vzdělávání.</w:t>
      </w:r>
    </w:p>
    <w:p w14:paraId="7444DA85" w14:textId="77777777" w:rsidR="002222B7" w:rsidRPr="002222B7" w:rsidRDefault="002222B7" w:rsidP="002222B7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2222B7">
        <w:rPr>
          <w:rFonts w:ascii="Segoe UI" w:eastAsia="Times New Roman" w:hAnsi="Segoe UI" w:cs="Segoe UI"/>
          <w:sz w:val="21"/>
          <w:szCs w:val="21"/>
          <w:lang w:eastAsia="cs-CZ"/>
        </w:rPr>
        <w:t>Zaměřit se na prevenci rizikového chování dětí.</w:t>
      </w:r>
    </w:p>
    <w:p w14:paraId="10800F37" w14:textId="2C8A18A3" w:rsidR="002222B7" w:rsidRDefault="002222B7" w:rsidP="002222B7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2222B7">
        <w:rPr>
          <w:rFonts w:ascii="Segoe UI" w:eastAsia="Times New Roman" w:hAnsi="Segoe UI" w:cs="Segoe UI"/>
          <w:sz w:val="21"/>
          <w:szCs w:val="21"/>
          <w:lang w:eastAsia="cs-CZ"/>
        </w:rPr>
        <w:t>Prohlubovat vzdělávání pedagogů v oblasti práce s dětmi s odlišným mateřským jazykem.</w:t>
      </w:r>
    </w:p>
    <w:p w14:paraId="48DFFDB4" w14:textId="017696F7" w:rsidR="00B81954" w:rsidRPr="002222B7" w:rsidRDefault="00B81954" w:rsidP="002222B7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sz w:val="21"/>
          <w:szCs w:val="21"/>
          <w:lang w:eastAsia="cs-CZ"/>
        </w:rPr>
        <w:lastRenderedPageBreak/>
        <w:t>Využívat AI v plánování aktivit a aktualizaci dokumentů.</w:t>
      </w:r>
    </w:p>
    <w:p w14:paraId="1BD45DDD" w14:textId="3D8A22D9" w:rsidR="002222B7" w:rsidRPr="002222B7" w:rsidRDefault="002222B7" w:rsidP="002222B7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cs-CZ"/>
        </w:rPr>
      </w:pPr>
      <w:r w:rsidRPr="002222B7">
        <w:rPr>
          <w:rFonts w:ascii="Segoe UI" w:eastAsia="Times New Roman" w:hAnsi="Segoe UI" w:cs="Segoe UI"/>
          <w:b/>
          <w:bCs/>
          <w:sz w:val="27"/>
          <w:szCs w:val="27"/>
          <w:lang w:eastAsia="cs-CZ"/>
        </w:rPr>
        <w:t>Oblast personální</w:t>
      </w:r>
    </w:p>
    <w:p w14:paraId="3D21B98F" w14:textId="77777777" w:rsidR="002222B7" w:rsidRPr="002222B7" w:rsidRDefault="002222B7" w:rsidP="002222B7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2222B7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Krátkodobé cíle (2025-2026):</w:t>
      </w:r>
    </w:p>
    <w:p w14:paraId="51D8675C" w14:textId="77777777" w:rsidR="002222B7" w:rsidRPr="002222B7" w:rsidRDefault="002222B7" w:rsidP="002222B7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2222B7">
        <w:rPr>
          <w:rFonts w:ascii="Segoe UI" w:eastAsia="Times New Roman" w:hAnsi="Segoe UI" w:cs="Segoe UI"/>
          <w:sz w:val="21"/>
          <w:szCs w:val="21"/>
          <w:lang w:eastAsia="cs-CZ"/>
        </w:rPr>
        <w:t>Podporovat profesionální a osobní rozvoj zaměstnanců.</w:t>
      </w:r>
    </w:p>
    <w:p w14:paraId="7602080A" w14:textId="77777777" w:rsidR="002222B7" w:rsidRPr="002222B7" w:rsidRDefault="002222B7" w:rsidP="002222B7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2222B7">
        <w:rPr>
          <w:rFonts w:ascii="Segoe UI" w:eastAsia="Times New Roman" w:hAnsi="Segoe UI" w:cs="Segoe UI"/>
          <w:sz w:val="21"/>
          <w:szCs w:val="21"/>
          <w:lang w:eastAsia="cs-CZ"/>
        </w:rPr>
        <w:t>Zavést systém sebehodnocení a kolegiálního hodnocení.</w:t>
      </w:r>
    </w:p>
    <w:p w14:paraId="46FB5CBF" w14:textId="77777777" w:rsidR="002222B7" w:rsidRPr="002222B7" w:rsidRDefault="002222B7" w:rsidP="002222B7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2222B7">
        <w:rPr>
          <w:rFonts w:ascii="Segoe UI" w:eastAsia="Times New Roman" w:hAnsi="Segoe UI" w:cs="Segoe UI"/>
          <w:sz w:val="21"/>
          <w:szCs w:val="21"/>
          <w:lang w:eastAsia="cs-CZ"/>
        </w:rPr>
        <w:t>Sdílet zkušenosti na pravidelných poradách.</w:t>
      </w:r>
    </w:p>
    <w:p w14:paraId="3421E1A1" w14:textId="77777777" w:rsidR="002222B7" w:rsidRPr="002222B7" w:rsidRDefault="002222B7" w:rsidP="002222B7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2222B7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Střednědobé cíle (2027-2028):</w:t>
      </w:r>
    </w:p>
    <w:p w14:paraId="12D9B9F4" w14:textId="77777777" w:rsidR="002222B7" w:rsidRPr="002222B7" w:rsidRDefault="002222B7" w:rsidP="002222B7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2222B7">
        <w:rPr>
          <w:rFonts w:ascii="Segoe UI" w:eastAsia="Times New Roman" w:hAnsi="Segoe UI" w:cs="Segoe UI"/>
          <w:sz w:val="21"/>
          <w:szCs w:val="21"/>
          <w:lang w:eastAsia="cs-CZ"/>
        </w:rPr>
        <w:t>Zaměřit DVPP na společné vzdělávání celého pedagogického týmu.</w:t>
      </w:r>
    </w:p>
    <w:p w14:paraId="45BF7EA9" w14:textId="77777777" w:rsidR="002222B7" w:rsidRPr="002222B7" w:rsidRDefault="002222B7" w:rsidP="002222B7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2222B7">
        <w:rPr>
          <w:rFonts w:ascii="Segoe UI" w:eastAsia="Times New Roman" w:hAnsi="Segoe UI" w:cs="Segoe UI"/>
          <w:sz w:val="21"/>
          <w:szCs w:val="21"/>
          <w:lang w:eastAsia="cs-CZ"/>
        </w:rPr>
        <w:t>Podporovat samostudium pedagogů a vytvářet pro ně vhodné podmínky.</w:t>
      </w:r>
    </w:p>
    <w:p w14:paraId="5E6AFC00" w14:textId="77777777" w:rsidR="002222B7" w:rsidRPr="002222B7" w:rsidRDefault="002222B7" w:rsidP="002222B7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2222B7">
        <w:rPr>
          <w:rFonts w:ascii="Segoe UI" w:eastAsia="Times New Roman" w:hAnsi="Segoe UI" w:cs="Segoe UI"/>
          <w:sz w:val="21"/>
          <w:szCs w:val="21"/>
          <w:lang w:eastAsia="cs-CZ"/>
        </w:rPr>
        <w:t>Provádět systematickou kontrolu kvality práce.</w:t>
      </w:r>
    </w:p>
    <w:p w14:paraId="49526756" w14:textId="77777777" w:rsidR="002222B7" w:rsidRPr="002222B7" w:rsidRDefault="002222B7" w:rsidP="002222B7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2222B7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Dlouhodobé cíle (2029-2030):</w:t>
      </w:r>
    </w:p>
    <w:p w14:paraId="79533830" w14:textId="77777777" w:rsidR="002222B7" w:rsidRPr="002222B7" w:rsidRDefault="002222B7" w:rsidP="002222B7">
      <w:pPr>
        <w:numPr>
          <w:ilvl w:val="0"/>
          <w:numId w:val="9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2222B7">
        <w:rPr>
          <w:rFonts w:ascii="Segoe UI" w:eastAsia="Times New Roman" w:hAnsi="Segoe UI" w:cs="Segoe UI"/>
          <w:sz w:val="21"/>
          <w:szCs w:val="21"/>
          <w:lang w:eastAsia="cs-CZ"/>
        </w:rPr>
        <w:t>Motivovat zaměstnance průhledným a jasným systémem odměňování.</w:t>
      </w:r>
    </w:p>
    <w:p w14:paraId="089F8380" w14:textId="77777777" w:rsidR="002222B7" w:rsidRPr="002222B7" w:rsidRDefault="002222B7" w:rsidP="002222B7">
      <w:pPr>
        <w:numPr>
          <w:ilvl w:val="0"/>
          <w:numId w:val="9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2222B7">
        <w:rPr>
          <w:rFonts w:ascii="Segoe UI" w:eastAsia="Times New Roman" w:hAnsi="Segoe UI" w:cs="Segoe UI"/>
          <w:sz w:val="21"/>
          <w:szCs w:val="21"/>
          <w:lang w:eastAsia="cs-CZ"/>
        </w:rPr>
        <w:t>Podporovat zapojení pedagogů do národních a mezinárodních projektů.</w:t>
      </w:r>
    </w:p>
    <w:p w14:paraId="6A8474ED" w14:textId="77777777" w:rsidR="002222B7" w:rsidRPr="002222B7" w:rsidRDefault="002222B7" w:rsidP="002222B7">
      <w:pPr>
        <w:numPr>
          <w:ilvl w:val="0"/>
          <w:numId w:val="9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2222B7">
        <w:rPr>
          <w:rFonts w:ascii="Segoe UI" w:eastAsia="Times New Roman" w:hAnsi="Segoe UI" w:cs="Segoe UI"/>
          <w:sz w:val="21"/>
          <w:szCs w:val="21"/>
          <w:lang w:eastAsia="cs-CZ"/>
        </w:rPr>
        <w:t>Vypracovat účinný kontrolní systém pro všechny oblasti činnosti školy.</w:t>
      </w:r>
    </w:p>
    <w:p w14:paraId="7686A779" w14:textId="77777777" w:rsidR="002222B7" w:rsidRPr="002222B7" w:rsidRDefault="002222B7" w:rsidP="002222B7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cs-CZ"/>
        </w:rPr>
      </w:pPr>
      <w:r w:rsidRPr="002222B7">
        <w:rPr>
          <w:rFonts w:ascii="Segoe UI" w:eastAsia="Times New Roman" w:hAnsi="Segoe UI" w:cs="Segoe UI"/>
          <w:b/>
          <w:bCs/>
          <w:sz w:val="27"/>
          <w:szCs w:val="27"/>
          <w:lang w:eastAsia="cs-CZ"/>
        </w:rPr>
        <w:t>Klima školy (oblast sociální)</w:t>
      </w:r>
    </w:p>
    <w:p w14:paraId="26D3C512" w14:textId="77777777" w:rsidR="002222B7" w:rsidRPr="002222B7" w:rsidRDefault="002222B7" w:rsidP="002222B7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2222B7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Krátkodobé cíle (2025-2026):</w:t>
      </w:r>
    </w:p>
    <w:p w14:paraId="253BFD9C" w14:textId="77777777" w:rsidR="002222B7" w:rsidRPr="002222B7" w:rsidRDefault="002222B7" w:rsidP="002222B7">
      <w:pPr>
        <w:numPr>
          <w:ilvl w:val="0"/>
          <w:numId w:val="10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2222B7">
        <w:rPr>
          <w:rFonts w:ascii="Segoe UI" w:eastAsia="Times New Roman" w:hAnsi="Segoe UI" w:cs="Segoe UI"/>
          <w:sz w:val="21"/>
          <w:szCs w:val="21"/>
          <w:lang w:eastAsia="cs-CZ"/>
        </w:rPr>
        <w:t>Udržovat přátelskou atmosféru a pozitivní klima ve škole.</w:t>
      </w:r>
    </w:p>
    <w:p w14:paraId="097D1ABF" w14:textId="77777777" w:rsidR="002222B7" w:rsidRPr="002222B7" w:rsidRDefault="002222B7" w:rsidP="002222B7">
      <w:pPr>
        <w:numPr>
          <w:ilvl w:val="0"/>
          <w:numId w:val="10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2222B7">
        <w:rPr>
          <w:rFonts w:ascii="Segoe UI" w:eastAsia="Times New Roman" w:hAnsi="Segoe UI" w:cs="Segoe UI"/>
          <w:sz w:val="21"/>
          <w:szCs w:val="21"/>
          <w:lang w:eastAsia="cs-CZ"/>
        </w:rPr>
        <w:t>Podporovat kvalitní mezilidské vztahy mezi zaměstnanci, dětmi a rodiči.</w:t>
      </w:r>
    </w:p>
    <w:p w14:paraId="1F77D965" w14:textId="77777777" w:rsidR="002222B7" w:rsidRPr="002222B7" w:rsidRDefault="002222B7" w:rsidP="002222B7">
      <w:pPr>
        <w:numPr>
          <w:ilvl w:val="0"/>
          <w:numId w:val="10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2222B7">
        <w:rPr>
          <w:rFonts w:ascii="Segoe UI" w:eastAsia="Times New Roman" w:hAnsi="Segoe UI" w:cs="Segoe UI"/>
          <w:sz w:val="21"/>
          <w:szCs w:val="21"/>
          <w:lang w:eastAsia="cs-CZ"/>
        </w:rPr>
        <w:t>Vést děti k morálním hodnotám a pozitivnímu vztahu ke světu.</w:t>
      </w:r>
    </w:p>
    <w:p w14:paraId="53DBC085" w14:textId="77777777" w:rsidR="002222B7" w:rsidRPr="002222B7" w:rsidRDefault="002222B7" w:rsidP="002222B7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2222B7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Střednědobé cíle (2027-2028):</w:t>
      </w:r>
    </w:p>
    <w:p w14:paraId="30759D70" w14:textId="77777777" w:rsidR="002222B7" w:rsidRPr="002222B7" w:rsidRDefault="002222B7" w:rsidP="002222B7">
      <w:pPr>
        <w:numPr>
          <w:ilvl w:val="0"/>
          <w:numId w:val="1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2222B7">
        <w:rPr>
          <w:rFonts w:ascii="Segoe UI" w:eastAsia="Times New Roman" w:hAnsi="Segoe UI" w:cs="Segoe UI"/>
          <w:sz w:val="21"/>
          <w:szCs w:val="21"/>
          <w:lang w:eastAsia="cs-CZ"/>
        </w:rPr>
        <w:t>Rozvíjet informační systém a prezentaci školy.</w:t>
      </w:r>
    </w:p>
    <w:p w14:paraId="2B25937A" w14:textId="77777777" w:rsidR="002222B7" w:rsidRPr="002222B7" w:rsidRDefault="002222B7" w:rsidP="002222B7">
      <w:pPr>
        <w:numPr>
          <w:ilvl w:val="0"/>
          <w:numId w:val="1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2222B7">
        <w:rPr>
          <w:rFonts w:ascii="Segoe UI" w:eastAsia="Times New Roman" w:hAnsi="Segoe UI" w:cs="Segoe UI"/>
          <w:sz w:val="21"/>
          <w:szCs w:val="21"/>
          <w:lang w:eastAsia="cs-CZ"/>
        </w:rPr>
        <w:t>Vytvářet systém efektivních opatření k prevenci rizikového chování.</w:t>
      </w:r>
    </w:p>
    <w:p w14:paraId="5B97753A" w14:textId="77777777" w:rsidR="002222B7" w:rsidRPr="002222B7" w:rsidRDefault="002222B7" w:rsidP="002222B7">
      <w:pPr>
        <w:numPr>
          <w:ilvl w:val="0"/>
          <w:numId w:val="1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2222B7">
        <w:rPr>
          <w:rFonts w:ascii="Segoe UI" w:eastAsia="Times New Roman" w:hAnsi="Segoe UI" w:cs="Segoe UI"/>
          <w:sz w:val="21"/>
          <w:szCs w:val="21"/>
          <w:lang w:eastAsia="cs-CZ"/>
        </w:rPr>
        <w:t>Odstraňovat sociální, zdravotní a bezpečnostní bariéry.</w:t>
      </w:r>
    </w:p>
    <w:p w14:paraId="5C791DF7" w14:textId="77777777" w:rsidR="002222B7" w:rsidRPr="002222B7" w:rsidRDefault="002222B7" w:rsidP="002222B7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2222B7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Dlouhodobé cíle (2029-2030):</w:t>
      </w:r>
    </w:p>
    <w:p w14:paraId="2D7F7C26" w14:textId="77777777" w:rsidR="002222B7" w:rsidRPr="002222B7" w:rsidRDefault="002222B7" w:rsidP="002222B7">
      <w:pPr>
        <w:numPr>
          <w:ilvl w:val="0"/>
          <w:numId w:val="1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2222B7">
        <w:rPr>
          <w:rFonts w:ascii="Segoe UI" w:eastAsia="Times New Roman" w:hAnsi="Segoe UI" w:cs="Segoe UI"/>
          <w:sz w:val="21"/>
          <w:szCs w:val="21"/>
          <w:lang w:eastAsia="cs-CZ"/>
        </w:rPr>
        <w:t>Posilovat pocit sounáležitosti se školou.</w:t>
      </w:r>
    </w:p>
    <w:p w14:paraId="0ECA9B78" w14:textId="77777777" w:rsidR="002222B7" w:rsidRPr="002222B7" w:rsidRDefault="002222B7" w:rsidP="002222B7">
      <w:pPr>
        <w:numPr>
          <w:ilvl w:val="0"/>
          <w:numId w:val="1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2222B7">
        <w:rPr>
          <w:rFonts w:ascii="Segoe UI" w:eastAsia="Times New Roman" w:hAnsi="Segoe UI" w:cs="Segoe UI"/>
          <w:sz w:val="21"/>
          <w:szCs w:val="21"/>
          <w:lang w:eastAsia="cs-CZ"/>
        </w:rPr>
        <w:t>Usilovat o kulturní, inspirativní a podnětné prostředí školy.</w:t>
      </w:r>
    </w:p>
    <w:p w14:paraId="0DBB0005" w14:textId="77777777" w:rsidR="002222B7" w:rsidRPr="002222B7" w:rsidRDefault="002222B7" w:rsidP="002222B7">
      <w:pPr>
        <w:numPr>
          <w:ilvl w:val="0"/>
          <w:numId w:val="1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2222B7">
        <w:rPr>
          <w:rFonts w:ascii="Segoe UI" w:eastAsia="Times New Roman" w:hAnsi="Segoe UI" w:cs="Segoe UI"/>
          <w:sz w:val="21"/>
          <w:szCs w:val="21"/>
          <w:lang w:eastAsia="cs-CZ"/>
        </w:rPr>
        <w:t>Prohlubovat zájem rodičů o dění ve škole a posilovat součinnost rodiny a školy.</w:t>
      </w:r>
    </w:p>
    <w:p w14:paraId="3C0BF617" w14:textId="77777777" w:rsidR="00C50674" w:rsidRPr="00C50674" w:rsidRDefault="00C50674" w:rsidP="00C50674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cs-CZ"/>
        </w:rPr>
      </w:pPr>
      <w:r w:rsidRPr="00C50674">
        <w:rPr>
          <w:rFonts w:ascii="Segoe UI" w:eastAsia="Times New Roman" w:hAnsi="Segoe UI" w:cs="Segoe UI"/>
          <w:b/>
          <w:bCs/>
          <w:sz w:val="27"/>
          <w:szCs w:val="27"/>
          <w:lang w:eastAsia="cs-CZ"/>
        </w:rPr>
        <w:t>Oblast řízení školy</w:t>
      </w:r>
    </w:p>
    <w:p w14:paraId="31ECB0DD" w14:textId="77777777" w:rsidR="00C50674" w:rsidRPr="00C50674" w:rsidRDefault="00C50674" w:rsidP="00C50674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Krátkodobé cíle (2025-2026):</w:t>
      </w:r>
    </w:p>
    <w:p w14:paraId="6049E653" w14:textId="77777777" w:rsidR="00C50674" w:rsidRPr="00C50674" w:rsidRDefault="00C50674" w:rsidP="00C50674">
      <w:pPr>
        <w:numPr>
          <w:ilvl w:val="0"/>
          <w:numId w:val="1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Aktualizovat školní dokumenty v souladu se změnami v legislativě.</w:t>
      </w:r>
    </w:p>
    <w:p w14:paraId="0E15E867" w14:textId="77777777" w:rsidR="00C50674" w:rsidRPr="00C50674" w:rsidRDefault="00C50674" w:rsidP="00C50674">
      <w:pPr>
        <w:numPr>
          <w:ilvl w:val="0"/>
          <w:numId w:val="1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Zkvalitnit kontrolní činnost se zaměřením na pedagogický proces.</w:t>
      </w:r>
    </w:p>
    <w:p w14:paraId="7981809F" w14:textId="77777777" w:rsidR="00C50674" w:rsidRPr="00C50674" w:rsidRDefault="00C50674" w:rsidP="00C50674">
      <w:pPr>
        <w:numPr>
          <w:ilvl w:val="0"/>
          <w:numId w:val="1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Spolupracovat se zřizovatelem na kulturním životě a projektech obce.</w:t>
      </w:r>
    </w:p>
    <w:p w14:paraId="78303F5B" w14:textId="77777777" w:rsidR="00C50674" w:rsidRPr="00C50674" w:rsidRDefault="00C50674" w:rsidP="00C50674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Střednědobé cíle (2027-2028):</w:t>
      </w:r>
    </w:p>
    <w:p w14:paraId="6DFB7FF7" w14:textId="77777777" w:rsidR="00C50674" w:rsidRPr="00C50674" w:rsidRDefault="00C50674" w:rsidP="00C50674">
      <w:pPr>
        <w:numPr>
          <w:ilvl w:val="0"/>
          <w:numId w:val="1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Pracovat na tvorbě projektů k získání dotací z fondů EU.</w:t>
      </w:r>
    </w:p>
    <w:p w14:paraId="646914F3" w14:textId="77777777" w:rsidR="00C50674" w:rsidRPr="00C50674" w:rsidRDefault="00C50674" w:rsidP="00C50674">
      <w:pPr>
        <w:numPr>
          <w:ilvl w:val="0"/>
          <w:numId w:val="1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Průběžně obnovovat a doplňovat vybavení školy hračkami a didaktickými pomůckami.</w:t>
      </w:r>
    </w:p>
    <w:p w14:paraId="2E558F9C" w14:textId="77777777" w:rsidR="00C50674" w:rsidRPr="00C50674" w:rsidRDefault="00C50674" w:rsidP="00C50674">
      <w:pPr>
        <w:numPr>
          <w:ilvl w:val="0"/>
          <w:numId w:val="1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Vytvořit prostředí podněcující tvořivost, fantazii a představivost.</w:t>
      </w:r>
    </w:p>
    <w:p w14:paraId="23732BA4" w14:textId="77777777" w:rsidR="00C50674" w:rsidRPr="00C50674" w:rsidRDefault="00C50674" w:rsidP="00C50674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Dlouhodobé cíle (2029-2030):</w:t>
      </w:r>
    </w:p>
    <w:p w14:paraId="145DEF7F" w14:textId="77777777" w:rsidR="00C50674" w:rsidRPr="00C50674" w:rsidRDefault="00C50674" w:rsidP="00C50674">
      <w:pPr>
        <w:numPr>
          <w:ilvl w:val="0"/>
          <w:numId w:val="1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Zajistit, aby všechny prostory splňovaly bezpečnostní a hygienické normy.</w:t>
      </w:r>
    </w:p>
    <w:p w14:paraId="72B9A876" w14:textId="77777777" w:rsidR="00C50674" w:rsidRPr="00C50674" w:rsidRDefault="00C50674" w:rsidP="00C50674">
      <w:pPr>
        <w:numPr>
          <w:ilvl w:val="0"/>
          <w:numId w:val="1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Zdokonalovat řídící činnost a zvyšovat aktivní podíl pracovníků na řízení školy.</w:t>
      </w:r>
    </w:p>
    <w:p w14:paraId="5780A217" w14:textId="77777777" w:rsidR="00C50674" w:rsidRPr="00C50674" w:rsidRDefault="00C50674" w:rsidP="00C50674">
      <w:pPr>
        <w:numPr>
          <w:ilvl w:val="0"/>
          <w:numId w:val="1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Vytvořit účinný a srozumitelný systém autoevaluace školy.</w:t>
      </w:r>
    </w:p>
    <w:p w14:paraId="7CD7237E" w14:textId="77777777" w:rsidR="00C50674" w:rsidRPr="00C50674" w:rsidRDefault="00C50674" w:rsidP="00C50674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cs-CZ"/>
        </w:rPr>
      </w:pPr>
      <w:r w:rsidRPr="00C50674">
        <w:rPr>
          <w:rFonts w:ascii="Segoe UI" w:eastAsia="Times New Roman" w:hAnsi="Segoe UI" w:cs="Segoe UI"/>
          <w:b/>
          <w:bCs/>
          <w:sz w:val="27"/>
          <w:szCs w:val="27"/>
          <w:lang w:eastAsia="cs-CZ"/>
        </w:rPr>
        <w:t>Oblast ekonomická</w:t>
      </w:r>
    </w:p>
    <w:p w14:paraId="6479A27D" w14:textId="77777777" w:rsidR="00C50674" w:rsidRPr="00C50674" w:rsidRDefault="00C50674" w:rsidP="00C50674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Krátkodobé cíle (2025-2026):</w:t>
      </w:r>
    </w:p>
    <w:p w14:paraId="295B9038" w14:textId="77777777" w:rsidR="00C50674" w:rsidRPr="00C50674" w:rsidRDefault="00C50674" w:rsidP="00C50674">
      <w:pPr>
        <w:numPr>
          <w:ilvl w:val="0"/>
          <w:numId w:val="16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Získávat a zvyšovat kladný hospodářský výsledek školy z obecní dotace.</w:t>
      </w:r>
    </w:p>
    <w:p w14:paraId="38B88305" w14:textId="77777777" w:rsidR="00C50674" w:rsidRPr="00C50674" w:rsidRDefault="00C50674" w:rsidP="00C50674">
      <w:pPr>
        <w:numPr>
          <w:ilvl w:val="0"/>
          <w:numId w:val="16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Spolupracovat se zřizovatelem při financování oprav budovy a zařízení školy.</w:t>
      </w:r>
    </w:p>
    <w:p w14:paraId="19872605" w14:textId="193135A5" w:rsidR="00C50674" w:rsidRDefault="00C50674" w:rsidP="00C50674">
      <w:pPr>
        <w:numPr>
          <w:ilvl w:val="0"/>
          <w:numId w:val="16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Úsporně hospodařit s energiemi a vodou.</w:t>
      </w:r>
    </w:p>
    <w:p w14:paraId="0FE3CBCB" w14:textId="69B6CACC" w:rsidR="009B7022" w:rsidRPr="00C50674" w:rsidRDefault="009B7022" w:rsidP="00C50674">
      <w:pPr>
        <w:numPr>
          <w:ilvl w:val="0"/>
          <w:numId w:val="16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sz w:val="21"/>
          <w:szCs w:val="21"/>
          <w:lang w:eastAsia="cs-CZ"/>
        </w:rPr>
        <w:t>Získat finanční zdroje z EF v rámci OP JAK II.</w:t>
      </w:r>
    </w:p>
    <w:p w14:paraId="70CA4111" w14:textId="77777777" w:rsidR="00C50674" w:rsidRPr="00C50674" w:rsidRDefault="00C50674" w:rsidP="00C50674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Střednědobé cíle (2027-2028):</w:t>
      </w:r>
    </w:p>
    <w:p w14:paraId="1A2F0C4F" w14:textId="77777777" w:rsidR="00C50674" w:rsidRPr="00C50674" w:rsidRDefault="00C50674" w:rsidP="00C50674">
      <w:pPr>
        <w:numPr>
          <w:ilvl w:val="0"/>
          <w:numId w:val="17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Zlepšit hospodářský výsledek využíváním prostor školy pro jiné účely (pronájem).</w:t>
      </w:r>
    </w:p>
    <w:p w14:paraId="19F7F22B" w14:textId="77777777" w:rsidR="00C50674" w:rsidRPr="00C50674" w:rsidRDefault="00C50674" w:rsidP="00C50674">
      <w:pPr>
        <w:numPr>
          <w:ilvl w:val="0"/>
          <w:numId w:val="17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Zapojit se do čerpání financí z evropských dotací.</w:t>
      </w:r>
    </w:p>
    <w:p w14:paraId="58120954" w14:textId="77777777" w:rsidR="00C50674" w:rsidRPr="00C50674" w:rsidRDefault="00C50674" w:rsidP="00C50674">
      <w:pPr>
        <w:numPr>
          <w:ilvl w:val="0"/>
          <w:numId w:val="17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Být aktivní v některé z forem fundraisingu (granty, dotace, sponzoring).</w:t>
      </w:r>
    </w:p>
    <w:p w14:paraId="46FCADB6" w14:textId="77777777" w:rsidR="00C50674" w:rsidRPr="00C50674" w:rsidRDefault="00C50674" w:rsidP="00C50674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Dlouhodobé cíle (2029-2030):</w:t>
      </w:r>
    </w:p>
    <w:p w14:paraId="66A102EB" w14:textId="77777777" w:rsidR="00C50674" w:rsidRPr="00C50674" w:rsidRDefault="00C50674" w:rsidP="00C50674">
      <w:pPr>
        <w:numPr>
          <w:ilvl w:val="0"/>
          <w:numId w:val="18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Průběžně sledovat a vyhodnocovat hospodaření organizace pomocí efektivně nastavené vnitřní finanční kontroly.</w:t>
      </w:r>
    </w:p>
    <w:p w14:paraId="49F9EF7A" w14:textId="77777777" w:rsidR="00C50674" w:rsidRPr="00C50674" w:rsidRDefault="00C50674" w:rsidP="00C50674">
      <w:pPr>
        <w:numPr>
          <w:ilvl w:val="0"/>
          <w:numId w:val="18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Maximalizovat efektivitu a účelnost při hospodaření s přidělenými prostředky.</w:t>
      </w:r>
    </w:p>
    <w:p w14:paraId="1464E9B3" w14:textId="77777777" w:rsidR="00C50674" w:rsidRPr="00C50674" w:rsidRDefault="00C50674" w:rsidP="00C50674">
      <w:pPr>
        <w:numPr>
          <w:ilvl w:val="0"/>
          <w:numId w:val="18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Pokračovat v úsporném hospodaření s energiemi a vodou.</w:t>
      </w:r>
    </w:p>
    <w:p w14:paraId="7E662B5A" w14:textId="77777777" w:rsidR="00C50674" w:rsidRPr="00C50674" w:rsidRDefault="00C50674" w:rsidP="00C50674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cs-CZ"/>
        </w:rPr>
      </w:pPr>
      <w:r w:rsidRPr="00C50674">
        <w:rPr>
          <w:rFonts w:ascii="Segoe UI" w:eastAsia="Times New Roman" w:hAnsi="Segoe UI" w:cs="Segoe UI"/>
          <w:b/>
          <w:bCs/>
          <w:sz w:val="27"/>
          <w:szCs w:val="27"/>
          <w:lang w:eastAsia="cs-CZ"/>
        </w:rPr>
        <w:t>Oblast materiálně technická</w:t>
      </w:r>
    </w:p>
    <w:p w14:paraId="309A05CC" w14:textId="77777777" w:rsidR="00C50674" w:rsidRPr="00C50674" w:rsidRDefault="00C50674" w:rsidP="00C50674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Krátkodobé cíle (2025-2026):</w:t>
      </w:r>
    </w:p>
    <w:p w14:paraId="1FDD1E61" w14:textId="77777777" w:rsidR="00C50674" w:rsidRPr="00C50674" w:rsidRDefault="00C50674" w:rsidP="00C50674">
      <w:pPr>
        <w:numPr>
          <w:ilvl w:val="0"/>
          <w:numId w:val="19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Udržovat prostory poboček i zahrad čisté a bezpečné.</w:t>
      </w:r>
    </w:p>
    <w:p w14:paraId="00E33CB8" w14:textId="40FE2AD3" w:rsidR="00C50674" w:rsidRPr="00C50674" w:rsidRDefault="00C50674" w:rsidP="00C50674">
      <w:pPr>
        <w:numPr>
          <w:ilvl w:val="0"/>
          <w:numId w:val="19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Dokončit výměnu nábytku v</w:t>
      </w:r>
      <w:r w:rsidR="009B7022">
        <w:rPr>
          <w:rFonts w:ascii="Segoe UI" w:eastAsia="Times New Roman" w:hAnsi="Segoe UI" w:cs="Segoe UI"/>
          <w:sz w:val="21"/>
          <w:szCs w:val="21"/>
          <w:lang w:eastAsia="cs-CZ"/>
        </w:rPr>
        <w:t xml:space="preserve"> předsíni kanceláře a ve třídě Druháčků</w:t>
      </w: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.</w:t>
      </w:r>
    </w:p>
    <w:p w14:paraId="289D0B47" w14:textId="3C0B9156" w:rsidR="00C50674" w:rsidRDefault="00C50674" w:rsidP="00C50674">
      <w:pPr>
        <w:numPr>
          <w:ilvl w:val="0"/>
          <w:numId w:val="19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Zrekonstruovat umývárnu a WC v MŠ Římská.</w:t>
      </w:r>
    </w:p>
    <w:p w14:paraId="22D360CB" w14:textId="70B1F3B0" w:rsidR="009B7022" w:rsidRPr="00C50674" w:rsidRDefault="009B7022" w:rsidP="00C50674">
      <w:pPr>
        <w:numPr>
          <w:ilvl w:val="0"/>
          <w:numId w:val="19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sz w:val="21"/>
          <w:szCs w:val="21"/>
          <w:lang w:eastAsia="cs-CZ"/>
        </w:rPr>
        <w:t xml:space="preserve">Vyměnit stropní světla v MŠ Římská za úspornější LED osvětlení. </w:t>
      </w:r>
    </w:p>
    <w:p w14:paraId="2BC6719F" w14:textId="77777777" w:rsidR="00C50674" w:rsidRPr="00C50674" w:rsidRDefault="00C50674" w:rsidP="00C50674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Střednědobé cíle (2027-2028):</w:t>
      </w:r>
    </w:p>
    <w:p w14:paraId="7701A308" w14:textId="77777777" w:rsidR="00C50674" w:rsidRPr="00C50674" w:rsidRDefault="00C50674" w:rsidP="00C50674">
      <w:pPr>
        <w:numPr>
          <w:ilvl w:val="0"/>
          <w:numId w:val="20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Zajistit obnovu ICT vybavenosti (interaktivní tabule).</w:t>
      </w:r>
    </w:p>
    <w:p w14:paraId="14D8704B" w14:textId="71BDC714" w:rsidR="00C50674" w:rsidRDefault="00C50674" w:rsidP="00C50674">
      <w:pPr>
        <w:numPr>
          <w:ilvl w:val="0"/>
          <w:numId w:val="20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Zaměřit se na využívání nabízených možností, zejména EU fondů a projektů vyhlašovaných MŠMT.</w:t>
      </w:r>
    </w:p>
    <w:p w14:paraId="188B2FB9" w14:textId="0F4CB06A" w:rsidR="009B7022" w:rsidRDefault="009B7022" w:rsidP="00C50674">
      <w:pPr>
        <w:numPr>
          <w:ilvl w:val="0"/>
          <w:numId w:val="20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sz w:val="21"/>
          <w:szCs w:val="21"/>
          <w:lang w:eastAsia="cs-CZ"/>
        </w:rPr>
        <w:t>Dokončit výměnu nábytku ve třídě Lišek.</w:t>
      </w:r>
    </w:p>
    <w:p w14:paraId="0C1888C2" w14:textId="632CBC21" w:rsidR="009B7022" w:rsidRDefault="009B7022" w:rsidP="00C50674">
      <w:pPr>
        <w:numPr>
          <w:ilvl w:val="0"/>
          <w:numId w:val="20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sz w:val="21"/>
          <w:szCs w:val="21"/>
          <w:lang w:eastAsia="cs-CZ"/>
        </w:rPr>
        <w:t>Zajistit odvětrání dětských toalet v MŠ Římská.</w:t>
      </w:r>
    </w:p>
    <w:p w14:paraId="463A2CCF" w14:textId="6A1739EB" w:rsidR="009B7022" w:rsidRDefault="009B7022" w:rsidP="00C50674">
      <w:pPr>
        <w:numPr>
          <w:ilvl w:val="0"/>
          <w:numId w:val="20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sz w:val="21"/>
          <w:szCs w:val="21"/>
          <w:lang w:eastAsia="cs-CZ"/>
        </w:rPr>
        <w:t>Aktualizovat webové stránky školy.</w:t>
      </w:r>
    </w:p>
    <w:p w14:paraId="1815E41C" w14:textId="474C9566" w:rsidR="009B7022" w:rsidRPr="00C50674" w:rsidRDefault="009B7022" w:rsidP="00C50674">
      <w:pPr>
        <w:numPr>
          <w:ilvl w:val="0"/>
          <w:numId w:val="20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sz w:val="21"/>
          <w:szCs w:val="21"/>
          <w:lang w:eastAsia="cs-CZ"/>
        </w:rPr>
        <w:t>Vyměnit okno v kanceláři ředitelky za výklopné.</w:t>
      </w:r>
    </w:p>
    <w:p w14:paraId="4E58AB36" w14:textId="77777777" w:rsidR="00C50674" w:rsidRPr="00C50674" w:rsidRDefault="00C50674" w:rsidP="00C50674">
      <w:pPr>
        <w:numPr>
          <w:ilvl w:val="0"/>
          <w:numId w:val="20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Průběžně obnovovat a doplňovat vybavení školy hračkami a pomůckami.</w:t>
      </w:r>
    </w:p>
    <w:p w14:paraId="3AAD18C6" w14:textId="77777777" w:rsidR="00C50674" w:rsidRPr="00C50674" w:rsidRDefault="00C50674" w:rsidP="00C50674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Dlouhodobé cíle (2029-2030):</w:t>
      </w:r>
    </w:p>
    <w:p w14:paraId="1B4BC205" w14:textId="6E8A86DB" w:rsidR="009B7022" w:rsidRDefault="009B7022" w:rsidP="009B7022">
      <w:pPr>
        <w:numPr>
          <w:ilvl w:val="0"/>
          <w:numId w:val="2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sz w:val="21"/>
          <w:szCs w:val="21"/>
          <w:lang w:eastAsia="cs-CZ"/>
        </w:rPr>
        <w:t>Oprava pryžového povrchu na zahradě MŠ Londýnská včetně celkové rekonstrukce.</w:t>
      </w:r>
    </w:p>
    <w:p w14:paraId="53646C6E" w14:textId="04A9F00F" w:rsidR="009B7022" w:rsidRDefault="009B7022" w:rsidP="009B7022">
      <w:pPr>
        <w:numPr>
          <w:ilvl w:val="0"/>
          <w:numId w:val="2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sz w:val="21"/>
          <w:szCs w:val="21"/>
          <w:lang w:eastAsia="cs-CZ"/>
        </w:rPr>
        <w:t>Vymalovat sklep MŠ Římská.</w:t>
      </w:r>
    </w:p>
    <w:p w14:paraId="066B3523" w14:textId="638C0DEC" w:rsidR="009B7022" w:rsidRPr="009B7022" w:rsidRDefault="009B7022" w:rsidP="009B7022">
      <w:pPr>
        <w:numPr>
          <w:ilvl w:val="0"/>
          <w:numId w:val="2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sz w:val="21"/>
          <w:szCs w:val="21"/>
          <w:lang w:eastAsia="cs-CZ"/>
        </w:rPr>
        <w:t xml:space="preserve">Osekat omítku </w:t>
      </w:r>
      <w:r w:rsidR="004541DC">
        <w:rPr>
          <w:rFonts w:ascii="Segoe UI" w:eastAsia="Times New Roman" w:hAnsi="Segoe UI" w:cs="Segoe UI"/>
          <w:sz w:val="21"/>
          <w:szCs w:val="21"/>
          <w:lang w:eastAsia="cs-CZ"/>
        </w:rPr>
        <w:t>v úpravnách špinavé zeleniny a vymalovat.</w:t>
      </w:r>
    </w:p>
    <w:p w14:paraId="1D9C3BD3" w14:textId="600C5679" w:rsidR="00C50674" w:rsidRPr="00C50674" w:rsidRDefault="00C50674" w:rsidP="00C50674">
      <w:pPr>
        <w:numPr>
          <w:ilvl w:val="0"/>
          <w:numId w:val="2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Vytvořit příjemné prostředí podněcující tvořivost, fantazii a představivost.</w:t>
      </w:r>
    </w:p>
    <w:p w14:paraId="0DAFC39B" w14:textId="77777777" w:rsidR="00C50674" w:rsidRPr="00C50674" w:rsidRDefault="00C50674" w:rsidP="00C50674">
      <w:pPr>
        <w:numPr>
          <w:ilvl w:val="0"/>
          <w:numId w:val="2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Preventivně předcházet problémům pomocí neustálé údržby budovy školy.</w:t>
      </w:r>
    </w:p>
    <w:p w14:paraId="2AEFBC65" w14:textId="77777777" w:rsidR="00C50674" w:rsidRPr="00C50674" w:rsidRDefault="00C50674" w:rsidP="00C50674">
      <w:pPr>
        <w:numPr>
          <w:ilvl w:val="0"/>
          <w:numId w:val="2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Zajišťovat bezpečné prostředí pro vzdělávání a zdravý vývoj všech účastníků vzdělávání.</w:t>
      </w:r>
    </w:p>
    <w:p w14:paraId="4A1B332D" w14:textId="77777777" w:rsidR="00C50674" w:rsidRPr="00C50674" w:rsidRDefault="00C50674" w:rsidP="00C50674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cs-CZ"/>
        </w:rPr>
      </w:pPr>
      <w:r w:rsidRPr="00C50674">
        <w:rPr>
          <w:rFonts w:ascii="Segoe UI" w:eastAsia="Times New Roman" w:hAnsi="Segoe UI" w:cs="Segoe UI"/>
          <w:b/>
          <w:bCs/>
          <w:sz w:val="27"/>
          <w:szCs w:val="27"/>
          <w:lang w:eastAsia="cs-CZ"/>
        </w:rPr>
        <w:t>Oblast organizační</w:t>
      </w:r>
    </w:p>
    <w:p w14:paraId="10871FF0" w14:textId="77777777" w:rsidR="00C50674" w:rsidRPr="00C50674" w:rsidRDefault="00C50674" w:rsidP="00C50674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Krátkodobé cíle (2025-2026):</w:t>
      </w:r>
    </w:p>
    <w:p w14:paraId="2AE104D1" w14:textId="77777777" w:rsidR="00C50674" w:rsidRPr="00C50674" w:rsidRDefault="00C50674" w:rsidP="00C50674">
      <w:pPr>
        <w:numPr>
          <w:ilvl w:val="0"/>
          <w:numId w:val="2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Plně se věnovat práci s dětmi a poskytnout jim potřebný klid a bezpečí.</w:t>
      </w:r>
    </w:p>
    <w:p w14:paraId="15829C79" w14:textId="77777777" w:rsidR="00C50674" w:rsidRPr="00C50674" w:rsidRDefault="00C50674" w:rsidP="00C50674">
      <w:pPr>
        <w:numPr>
          <w:ilvl w:val="0"/>
          <w:numId w:val="2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Zajistit dětem možnost neúčastnit se některých činností a využít relaxačních koutků.</w:t>
      </w:r>
    </w:p>
    <w:p w14:paraId="4EB97991" w14:textId="08D223F8" w:rsidR="00C50674" w:rsidRDefault="00C50674" w:rsidP="00C50674">
      <w:pPr>
        <w:numPr>
          <w:ilvl w:val="0"/>
          <w:numId w:val="2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Umožnit dětem po dohodě s rodiči při nástupu do MŠ adaptační režim.</w:t>
      </w:r>
    </w:p>
    <w:p w14:paraId="00BAA775" w14:textId="2ABE4896" w:rsidR="004541DC" w:rsidRPr="00C50674" w:rsidRDefault="004541DC" w:rsidP="00C50674">
      <w:pPr>
        <w:numPr>
          <w:ilvl w:val="0"/>
          <w:numId w:val="2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sz w:val="21"/>
          <w:szCs w:val="21"/>
          <w:lang w:eastAsia="cs-CZ"/>
        </w:rPr>
        <w:t>Umožnit rodičům účastnit se vzdělávacího procesu.</w:t>
      </w:r>
    </w:p>
    <w:p w14:paraId="3C797E93" w14:textId="77777777" w:rsidR="00C50674" w:rsidRPr="00C50674" w:rsidRDefault="00C50674" w:rsidP="00C50674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Střednědobé cíle (2027-2028):</w:t>
      </w:r>
    </w:p>
    <w:p w14:paraId="1BF9B182" w14:textId="77777777" w:rsidR="00C50674" w:rsidRPr="00C50674" w:rsidRDefault="00C50674" w:rsidP="00C50674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Ponechat dětem dostatek času na spontánní hru a na její dokončení.</w:t>
      </w:r>
    </w:p>
    <w:p w14:paraId="551B957A" w14:textId="6ABB5D7C" w:rsidR="00C50674" w:rsidRDefault="00C50674" w:rsidP="00C50674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Dbát na soukromí dětí při hygieně.</w:t>
      </w:r>
    </w:p>
    <w:p w14:paraId="30FE3CC3" w14:textId="73863004" w:rsidR="004541DC" w:rsidRPr="00C50674" w:rsidRDefault="004541DC" w:rsidP="00C50674">
      <w:pPr>
        <w:numPr>
          <w:ilvl w:val="0"/>
          <w:numId w:val="2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sz w:val="21"/>
          <w:szCs w:val="21"/>
          <w:lang w:eastAsia="cs-CZ"/>
        </w:rPr>
        <w:t>Respektovat potřebu spánku u každého dítěte.</w:t>
      </w:r>
    </w:p>
    <w:p w14:paraId="70A6DB96" w14:textId="77777777" w:rsidR="00C50674" w:rsidRPr="00C50674" w:rsidRDefault="00C50674" w:rsidP="00C50674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Dlouhodobé cíle (2029-2030):</w:t>
      </w:r>
    </w:p>
    <w:p w14:paraId="432B1F96" w14:textId="77777777" w:rsidR="00C50674" w:rsidRPr="00C50674" w:rsidRDefault="00C50674" w:rsidP="00C50674">
      <w:pPr>
        <w:numPr>
          <w:ilvl w:val="0"/>
          <w:numId w:val="2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Vytvářet pružný denní řád, který respektuje věk a individuální potřeby dětí.</w:t>
      </w:r>
    </w:p>
    <w:p w14:paraId="68679275" w14:textId="413357A9" w:rsidR="00C50674" w:rsidRDefault="00C50674" w:rsidP="00C50674">
      <w:pPr>
        <w:numPr>
          <w:ilvl w:val="0"/>
          <w:numId w:val="2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Pravidelně konzultovat denní program na poradách.</w:t>
      </w:r>
    </w:p>
    <w:p w14:paraId="69B6BF51" w14:textId="03303058" w:rsidR="004541DC" w:rsidRPr="004541DC" w:rsidRDefault="004541DC" w:rsidP="004541DC">
      <w:pPr>
        <w:numPr>
          <w:ilvl w:val="0"/>
          <w:numId w:val="2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sz w:val="21"/>
          <w:szCs w:val="21"/>
          <w:lang w:eastAsia="cs-CZ"/>
        </w:rPr>
        <w:t>Omezit spojování tříd.</w:t>
      </w:r>
    </w:p>
    <w:p w14:paraId="686A91F4" w14:textId="77777777" w:rsidR="00C50674" w:rsidRPr="00C50674" w:rsidRDefault="00C50674" w:rsidP="00C50674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cs-CZ"/>
        </w:rPr>
      </w:pPr>
      <w:r w:rsidRPr="00C50674">
        <w:rPr>
          <w:rFonts w:ascii="Segoe UI" w:eastAsia="Times New Roman" w:hAnsi="Segoe UI" w:cs="Segoe UI"/>
          <w:b/>
          <w:bCs/>
          <w:sz w:val="27"/>
          <w:szCs w:val="27"/>
          <w:lang w:eastAsia="cs-CZ"/>
        </w:rPr>
        <w:t>Spolupráce s rodiči</w:t>
      </w:r>
    </w:p>
    <w:p w14:paraId="5B6E3CB8" w14:textId="77777777" w:rsidR="00C50674" w:rsidRPr="00C50674" w:rsidRDefault="00C50674" w:rsidP="00C50674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Krátkodobé cíle (2025-2026):</w:t>
      </w:r>
    </w:p>
    <w:p w14:paraId="2F1C3B15" w14:textId="77777777" w:rsidR="00C50674" w:rsidRPr="00C50674" w:rsidRDefault="00C50674" w:rsidP="00C50674">
      <w:pPr>
        <w:numPr>
          <w:ilvl w:val="0"/>
          <w:numId w:val="2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Nabídnout rodičům školské poradenské pracoviště pro poskytování poradenských služeb.</w:t>
      </w:r>
    </w:p>
    <w:p w14:paraId="69135F1B" w14:textId="77777777" w:rsidR="00C50674" w:rsidRPr="00C50674" w:rsidRDefault="00C50674" w:rsidP="00C50674">
      <w:pPr>
        <w:numPr>
          <w:ilvl w:val="0"/>
          <w:numId w:val="2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Nabízet rodičům odborné přednášky a společné aktivity s dětmi.</w:t>
      </w:r>
    </w:p>
    <w:p w14:paraId="27347DC7" w14:textId="77777777" w:rsidR="00C50674" w:rsidRPr="00C50674" w:rsidRDefault="00C50674" w:rsidP="00C50674">
      <w:pPr>
        <w:numPr>
          <w:ilvl w:val="0"/>
          <w:numId w:val="2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Aktualizovat webové stránky školy.</w:t>
      </w:r>
    </w:p>
    <w:p w14:paraId="23CA1582" w14:textId="77777777" w:rsidR="00C50674" w:rsidRPr="00C50674" w:rsidRDefault="00C50674" w:rsidP="00C50674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Střednědobé cíle (2027-2028):</w:t>
      </w:r>
    </w:p>
    <w:p w14:paraId="1AA7EA61" w14:textId="77777777" w:rsidR="00C50674" w:rsidRPr="00C50674" w:rsidRDefault="00C50674" w:rsidP="00C50674">
      <w:pPr>
        <w:numPr>
          <w:ilvl w:val="0"/>
          <w:numId w:val="26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Získávat od rodičů zpětnou vazbu (společná setkání, evaluační dotazník).</w:t>
      </w:r>
    </w:p>
    <w:p w14:paraId="36D75006" w14:textId="77777777" w:rsidR="00C50674" w:rsidRPr="00C50674" w:rsidRDefault="00C50674" w:rsidP="00C50674">
      <w:pPr>
        <w:numPr>
          <w:ilvl w:val="0"/>
          <w:numId w:val="26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Nabídnout aktivity pro rodiče a děti před nástupem do MŠ v rámci adaptace.</w:t>
      </w:r>
    </w:p>
    <w:p w14:paraId="7D25C646" w14:textId="77777777" w:rsidR="00C50674" w:rsidRPr="00C50674" w:rsidRDefault="00C50674" w:rsidP="00C50674">
      <w:pPr>
        <w:numPr>
          <w:ilvl w:val="0"/>
          <w:numId w:val="26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Vybízet rodiče k zapojení do školních aktivit.</w:t>
      </w:r>
    </w:p>
    <w:p w14:paraId="2D34724D" w14:textId="77777777" w:rsidR="00C50674" w:rsidRPr="00C50674" w:rsidRDefault="00C50674" w:rsidP="00C50674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Dlouhodobé cíle (2029-2030):</w:t>
      </w:r>
    </w:p>
    <w:p w14:paraId="5011CC03" w14:textId="77777777" w:rsidR="00C50674" w:rsidRPr="00C50674" w:rsidRDefault="00C50674" w:rsidP="00C50674">
      <w:pPr>
        <w:numPr>
          <w:ilvl w:val="0"/>
          <w:numId w:val="27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Trvale posilovat pocit sounáležitosti se školou.</w:t>
      </w:r>
    </w:p>
    <w:p w14:paraId="55CC7956" w14:textId="77777777" w:rsidR="00C50674" w:rsidRPr="00C50674" w:rsidRDefault="00C50674" w:rsidP="00C50674">
      <w:pPr>
        <w:numPr>
          <w:ilvl w:val="0"/>
          <w:numId w:val="27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Zajistit kvalitní věcnou i formální úroveň výstupů ze školy.</w:t>
      </w:r>
    </w:p>
    <w:p w14:paraId="2057C7D0" w14:textId="77777777" w:rsidR="00C50674" w:rsidRPr="00C50674" w:rsidRDefault="00C50674" w:rsidP="00C50674">
      <w:pPr>
        <w:numPr>
          <w:ilvl w:val="0"/>
          <w:numId w:val="27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Vytvářet pozitivní obraz o škole – prezentace školy, propagace v médiích.</w:t>
      </w:r>
    </w:p>
    <w:p w14:paraId="62993BCB" w14:textId="77777777" w:rsidR="00C50674" w:rsidRPr="00C50674" w:rsidRDefault="00C50674" w:rsidP="00C50674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cs-CZ"/>
        </w:rPr>
      </w:pPr>
      <w:r w:rsidRPr="00C50674">
        <w:rPr>
          <w:rFonts w:ascii="Segoe UI" w:eastAsia="Times New Roman" w:hAnsi="Segoe UI" w:cs="Segoe UI"/>
          <w:b/>
          <w:bCs/>
          <w:sz w:val="27"/>
          <w:szCs w:val="27"/>
          <w:lang w:eastAsia="cs-CZ"/>
        </w:rPr>
        <w:t>Spolupráce se zřizovatelem</w:t>
      </w:r>
    </w:p>
    <w:p w14:paraId="2B97D4A8" w14:textId="77777777" w:rsidR="00C50674" w:rsidRPr="00C50674" w:rsidRDefault="00C50674" w:rsidP="00C50674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Krátkodobé cíle (2025-2026):</w:t>
      </w:r>
    </w:p>
    <w:p w14:paraId="7AC5F8CF" w14:textId="77777777" w:rsidR="00C50674" w:rsidRPr="00C50674" w:rsidRDefault="00C50674" w:rsidP="00C50674">
      <w:pPr>
        <w:numPr>
          <w:ilvl w:val="0"/>
          <w:numId w:val="28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Nadále udržovat se zřizovatelem dobré vztahy.</w:t>
      </w:r>
    </w:p>
    <w:p w14:paraId="17E71DDB" w14:textId="77777777" w:rsidR="00C50674" w:rsidRPr="00C50674" w:rsidRDefault="00C50674" w:rsidP="00C50674">
      <w:pPr>
        <w:numPr>
          <w:ilvl w:val="0"/>
          <w:numId w:val="28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Účastnit se akcí organizovaných zřizovatelem.</w:t>
      </w:r>
    </w:p>
    <w:p w14:paraId="18710964" w14:textId="77777777" w:rsidR="00C50674" w:rsidRPr="00C50674" w:rsidRDefault="00C50674" w:rsidP="00C50674">
      <w:pPr>
        <w:numPr>
          <w:ilvl w:val="0"/>
          <w:numId w:val="28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Spolupracovat na kulturním životě a projektech obce.</w:t>
      </w:r>
    </w:p>
    <w:p w14:paraId="438208F6" w14:textId="77777777" w:rsidR="00C50674" w:rsidRPr="00C50674" w:rsidRDefault="00C50674" w:rsidP="00C50674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Střednědobé cíle (2027-2028):</w:t>
      </w:r>
    </w:p>
    <w:p w14:paraId="6E9E91B7" w14:textId="77777777" w:rsidR="00C50674" w:rsidRPr="00C50674" w:rsidRDefault="00C50674" w:rsidP="00C50674">
      <w:pPr>
        <w:numPr>
          <w:ilvl w:val="0"/>
          <w:numId w:val="29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Aktivně se zapojovat do veřejného, kulturního a společenského života.</w:t>
      </w:r>
    </w:p>
    <w:p w14:paraId="54491D34" w14:textId="77777777" w:rsidR="00C50674" w:rsidRPr="00C50674" w:rsidRDefault="00C50674" w:rsidP="00C50674">
      <w:pPr>
        <w:numPr>
          <w:ilvl w:val="0"/>
          <w:numId w:val="29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Přispívat k pozitivnímu obrazu života v Praze 2.</w:t>
      </w:r>
    </w:p>
    <w:p w14:paraId="13F23A52" w14:textId="77777777" w:rsidR="00C50674" w:rsidRPr="00C50674" w:rsidRDefault="00C50674" w:rsidP="00C50674">
      <w:pPr>
        <w:numPr>
          <w:ilvl w:val="0"/>
          <w:numId w:val="29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Plánovat investiční a jmenovité akce společně se zřizovatelem.</w:t>
      </w:r>
    </w:p>
    <w:p w14:paraId="4EB41AE1" w14:textId="77777777" w:rsidR="00C50674" w:rsidRPr="00C50674" w:rsidRDefault="00C50674" w:rsidP="00C50674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Dlouhodobé cíle (2029-2030):</w:t>
      </w:r>
    </w:p>
    <w:p w14:paraId="6E780154" w14:textId="77777777" w:rsidR="00C50674" w:rsidRPr="00C50674" w:rsidRDefault="00C50674" w:rsidP="00C50674">
      <w:pPr>
        <w:numPr>
          <w:ilvl w:val="0"/>
          <w:numId w:val="30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Udržovat se zřizovatelem dlouhodobě dobré vztahy.</w:t>
      </w:r>
    </w:p>
    <w:p w14:paraId="0CD7DA52" w14:textId="77777777" w:rsidR="00C50674" w:rsidRPr="00C50674" w:rsidRDefault="00C50674" w:rsidP="00C50674">
      <w:pPr>
        <w:numPr>
          <w:ilvl w:val="0"/>
          <w:numId w:val="30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Spolupracovat na projektech k získání dotací z fondů EU.</w:t>
      </w:r>
    </w:p>
    <w:p w14:paraId="4FDF375B" w14:textId="77777777" w:rsidR="00C50674" w:rsidRPr="00C50674" w:rsidRDefault="00C50674" w:rsidP="00C50674">
      <w:pPr>
        <w:numPr>
          <w:ilvl w:val="0"/>
          <w:numId w:val="30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Podporovat kulturní a společenský život v obci.</w:t>
      </w:r>
    </w:p>
    <w:p w14:paraId="415B8768" w14:textId="77777777" w:rsidR="00C50674" w:rsidRPr="00C50674" w:rsidRDefault="00C50674" w:rsidP="00C50674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cs-CZ"/>
        </w:rPr>
      </w:pPr>
      <w:r w:rsidRPr="00C50674">
        <w:rPr>
          <w:rFonts w:ascii="Segoe UI" w:eastAsia="Times New Roman" w:hAnsi="Segoe UI" w:cs="Segoe UI"/>
          <w:b/>
          <w:bCs/>
          <w:sz w:val="27"/>
          <w:szCs w:val="27"/>
          <w:lang w:eastAsia="cs-CZ"/>
        </w:rPr>
        <w:t>Evaluace školy</w:t>
      </w:r>
    </w:p>
    <w:p w14:paraId="6F668974" w14:textId="77777777" w:rsidR="00C50674" w:rsidRPr="00C50674" w:rsidRDefault="00C50674" w:rsidP="00C50674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Krátkodobé cíle (2025-2026):</w:t>
      </w:r>
    </w:p>
    <w:p w14:paraId="4BB41DD4" w14:textId="77777777" w:rsidR="00C50674" w:rsidRPr="00C50674" w:rsidRDefault="00C50674" w:rsidP="00C50674">
      <w:pPr>
        <w:numPr>
          <w:ilvl w:val="0"/>
          <w:numId w:val="3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Průběžně vyhodnocovat plnění školního vzdělávacího programu.</w:t>
      </w:r>
    </w:p>
    <w:p w14:paraId="57E91D10" w14:textId="77777777" w:rsidR="00C50674" w:rsidRPr="00C50674" w:rsidRDefault="00C50674" w:rsidP="00C50674">
      <w:pPr>
        <w:numPr>
          <w:ilvl w:val="0"/>
          <w:numId w:val="3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Vypracovávat průběžně evaluaci školy v souladu s časovým plánem.</w:t>
      </w:r>
    </w:p>
    <w:p w14:paraId="250CE0DB" w14:textId="77777777" w:rsidR="00C50674" w:rsidRPr="00C50674" w:rsidRDefault="00C50674" w:rsidP="00C50674">
      <w:pPr>
        <w:numPr>
          <w:ilvl w:val="0"/>
          <w:numId w:val="3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Vnímat názory zákonných zástupců, veřejnosti, zřizovatele a zaměstnanců.</w:t>
      </w:r>
    </w:p>
    <w:p w14:paraId="7A1AF690" w14:textId="77777777" w:rsidR="00C50674" w:rsidRPr="00C50674" w:rsidRDefault="00C50674" w:rsidP="00C50674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Střednědobé cíle (2027-2028):</w:t>
      </w:r>
    </w:p>
    <w:p w14:paraId="7771FDAD" w14:textId="77777777" w:rsidR="00C50674" w:rsidRPr="00C50674" w:rsidRDefault="00C50674" w:rsidP="00C50674">
      <w:pPr>
        <w:numPr>
          <w:ilvl w:val="0"/>
          <w:numId w:val="3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Zvyšovat kvalitu školy plněním plánu autoevaluace.</w:t>
      </w:r>
    </w:p>
    <w:p w14:paraId="6B1DD05A" w14:textId="77777777" w:rsidR="00C50674" w:rsidRPr="00C50674" w:rsidRDefault="00C50674" w:rsidP="00C50674">
      <w:pPr>
        <w:numPr>
          <w:ilvl w:val="0"/>
          <w:numId w:val="3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Průběžně vyhodnocovat plnění třídních vzdělávacích plánů.</w:t>
      </w:r>
    </w:p>
    <w:p w14:paraId="71CF0C4C" w14:textId="77777777" w:rsidR="00C50674" w:rsidRPr="00C50674" w:rsidRDefault="00C50674" w:rsidP="00C50674">
      <w:pPr>
        <w:numPr>
          <w:ilvl w:val="0"/>
          <w:numId w:val="3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Vypracovávat plány profesního rozvoje.</w:t>
      </w:r>
    </w:p>
    <w:p w14:paraId="2F17A656" w14:textId="77777777" w:rsidR="00C50674" w:rsidRPr="00C50674" w:rsidRDefault="00C50674" w:rsidP="00C50674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Dlouhodobé cíle (2029-2030):</w:t>
      </w:r>
    </w:p>
    <w:p w14:paraId="39550C48" w14:textId="77777777" w:rsidR="00C50674" w:rsidRPr="00C50674" w:rsidRDefault="00C50674" w:rsidP="00C50674">
      <w:pPr>
        <w:numPr>
          <w:ilvl w:val="0"/>
          <w:numId w:val="3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Průběžně aktualizovat školní vzdělávací program na základě evaluace.</w:t>
      </w:r>
    </w:p>
    <w:p w14:paraId="0EC4F43C" w14:textId="77777777" w:rsidR="00C50674" w:rsidRPr="00C50674" w:rsidRDefault="00C50674" w:rsidP="00C50674">
      <w:pPr>
        <w:numPr>
          <w:ilvl w:val="0"/>
          <w:numId w:val="3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Zvyšovat kvalitu školy na základě zpětné vazby od všech zainteresovaných stran.</w:t>
      </w:r>
    </w:p>
    <w:p w14:paraId="34DA5F9D" w14:textId="77777777" w:rsidR="00C50674" w:rsidRPr="00C50674" w:rsidRDefault="00C50674" w:rsidP="00C50674">
      <w:pPr>
        <w:numPr>
          <w:ilvl w:val="0"/>
          <w:numId w:val="3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Vytvářet dlouhodobé plány rozvoje školy.</w:t>
      </w:r>
    </w:p>
    <w:p w14:paraId="3892DE41" w14:textId="77777777" w:rsidR="00C50674" w:rsidRPr="00C50674" w:rsidRDefault="00C50674" w:rsidP="00C50674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cs-CZ"/>
        </w:rPr>
      </w:pPr>
      <w:r w:rsidRPr="00C50674">
        <w:rPr>
          <w:rFonts w:ascii="Segoe UI" w:eastAsia="Times New Roman" w:hAnsi="Segoe UI" w:cs="Segoe UI"/>
          <w:b/>
          <w:bCs/>
          <w:sz w:val="27"/>
          <w:szCs w:val="27"/>
          <w:lang w:eastAsia="cs-CZ"/>
        </w:rPr>
        <w:t>Oblast informačních systémů a kontaktů s veřejností</w:t>
      </w:r>
    </w:p>
    <w:p w14:paraId="756543BE" w14:textId="77777777" w:rsidR="00C50674" w:rsidRPr="00C50674" w:rsidRDefault="00C50674" w:rsidP="00C50674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Krátkodobé cíle (2025-2026):</w:t>
      </w:r>
    </w:p>
    <w:p w14:paraId="48E4D1F3" w14:textId="0E97D79B" w:rsidR="00C50674" w:rsidRPr="00C50674" w:rsidRDefault="00C50674" w:rsidP="00C50674">
      <w:pPr>
        <w:numPr>
          <w:ilvl w:val="0"/>
          <w:numId w:val="3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Spolu</w:t>
      </w:r>
      <w:r w:rsidR="004541DC">
        <w:rPr>
          <w:rFonts w:ascii="Segoe UI" w:eastAsia="Times New Roman" w:hAnsi="Segoe UI" w:cs="Segoe UI"/>
          <w:sz w:val="21"/>
          <w:szCs w:val="21"/>
          <w:lang w:eastAsia="cs-CZ"/>
        </w:rPr>
        <w:t xml:space="preserve">pracovat s okolními školami a sdílet </w:t>
      </w: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zkušenosti pedagogů.</w:t>
      </w:r>
    </w:p>
    <w:p w14:paraId="0D572FEC" w14:textId="77777777" w:rsidR="00C50674" w:rsidRPr="00C50674" w:rsidRDefault="00C50674" w:rsidP="00C50674">
      <w:pPr>
        <w:numPr>
          <w:ilvl w:val="0"/>
          <w:numId w:val="3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Vytvořit pravidla pro efektivní komunikaci s rodiči.</w:t>
      </w:r>
    </w:p>
    <w:p w14:paraId="64D61FA3" w14:textId="77777777" w:rsidR="00C50674" w:rsidRPr="00C50674" w:rsidRDefault="00C50674" w:rsidP="00C50674">
      <w:pPr>
        <w:numPr>
          <w:ilvl w:val="0"/>
          <w:numId w:val="3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Zajistit kvalitní a pestrou informovanost o vzdělávací nabídce školy.</w:t>
      </w:r>
    </w:p>
    <w:p w14:paraId="0588A52F" w14:textId="77777777" w:rsidR="00C50674" w:rsidRPr="00C50674" w:rsidRDefault="00C50674" w:rsidP="00C50674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Střednědobé cíle (2027-2028):</w:t>
      </w:r>
    </w:p>
    <w:p w14:paraId="66359DF1" w14:textId="77777777" w:rsidR="00C50674" w:rsidRPr="00C50674" w:rsidRDefault="00C50674" w:rsidP="00C50674">
      <w:pPr>
        <w:numPr>
          <w:ilvl w:val="0"/>
          <w:numId w:val="3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Identifikovat možné partnery pro zajištění provozu školy.</w:t>
      </w:r>
    </w:p>
    <w:p w14:paraId="31F9044A" w14:textId="77777777" w:rsidR="00C50674" w:rsidRPr="00C50674" w:rsidRDefault="00C50674" w:rsidP="00C50674">
      <w:pPr>
        <w:numPr>
          <w:ilvl w:val="0"/>
          <w:numId w:val="3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Prezentovat školu a vytvářet pozitivní image.</w:t>
      </w:r>
    </w:p>
    <w:p w14:paraId="39264747" w14:textId="77777777" w:rsidR="00C50674" w:rsidRPr="00C50674" w:rsidRDefault="00C50674" w:rsidP="00C50674">
      <w:pPr>
        <w:numPr>
          <w:ilvl w:val="0"/>
          <w:numId w:val="3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Obnovovat a aktualizovat internetové stránky školy.</w:t>
      </w:r>
    </w:p>
    <w:p w14:paraId="0C8931B5" w14:textId="77777777" w:rsidR="00C50674" w:rsidRPr="00C50674" w:rsidRDefault="00C50674" w:rsidP="00C50674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Dlouhodobé cíle (2029-2030):</w:t>
      </w:r>
    </w:p>
    <w:p w14:paraId="0644A81A" w14:textId="77777777" w:rsidR="00C50674" w:rsidRPr="00C50674" w:rsidRDefault="00C50674" w:rsidP="00C50674">
      <w:pPr>
        <w:numPr>
          <w:ilvl w:val="0"/>
          <w:numId w:val="36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Zajistit vysokou věcnou i formální úroveň výstupů ze školy.</w:t>
      </w:r>
    </w:p>
    <w:p w14:paraId="12F19B87" w14:textId="77777777" w:rsidR="00C50674" w:rsidRPr="00C50674" w:rsidRDefault="00C50674" w:rsidP="00C50674">
      <w:pPr>
        <w:numPr>
          <w:ilvl w:val="0"/>
          <w:numId w:val="36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Vytvářet pozitivní obraz o škole – prezentace školy, propagace v médiích.</w:t>
      </w:r>
    </w:p>
    <w:p w14:paraId="59E858B7" w14:textId="77777777" w:rsidR="00C50674" w:rsidRPr="00C50674" w:rsidRDefault="00C50674" w:rsidP="00C50674">
      <w:pPr>
        <w:numPr>
          <w:ilvl w:val="0"/>
          <w:numId w:val="36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C50674">
        <w:rPr>
          <w:rFonts w:ascii="Segoe UI" w:eastAsia="Times New Roman" w:hAnsi="Segoe UI" w:cs="Segoe UI"/>
          <w:sz w:val="21"/>
          <w:szCs w:val="21"/>
          <w:lang w:eastAsia="cs-CZ"/>
        </w:rPr>
        <w:t>Organizovat akce pro pedagogy a širokou veřejnost.</w:t>
      </w:r>
    </w:p>
    <w:p w14:paraId="47CE142A" w14:textId="77777777" w:rsidR="002D259F" w:rsidRDefault="002D259F">
      <w:bookmarkStart w:id="0" w:name="_GoBack"/>
      <w:bookmarkEnd w:id="0"/>
    </w:p>
    <w:sectPr w:rsidR="002D2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9CA"/>
    <w:multiLevelType w:val="multilevel"/>
    <w:tmpl w:val="2924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3C1B"/>
    <w:multiLevelType w:val="multilevel"/>
    <w:tmpl w:val="2416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64970"/>
    <w:multiLevelType w:val="multilevel"/>
    <w:tmpl w:val="2968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C718F"/>
    <w:multiLevelType w:val="multilevel"/>
    <w:tmpl w:val="ACB4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BF5DCB"/>
    <w:multiLevelType w:val="multilevel"/>
    <w:tmpl w:val="0490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E870A2"/>
    <w:multiLevelType w:val="multilevel"/>
    <w:tmpl w:val="79A4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1A7E09"/>
    <w:multiLevelType w:val="multilevel"/>
    <w:tmpl w:val="FE90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DA09AD"/>
    <w:multiLevelType w:val="multilevel"/>
    <w:tmpl w:val="E27C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475542"/>
    <w:multiLevelType w:val="multilevel"/>
    <w:tmpl w:val="3122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7A304F"/>
    <w:multiLevelType w:val="multilevel"/>
    <w:tmpl w:val="FA9E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1D3FF8"/>
    <w:multiLevelType w:val="multilevel"/>
    <w:tmpl w:val="7E2C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F375DB"/>
    <w:multiLevelType w:val="multilevel"/>
    <w:tmpl w:val="589E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1D6257"/>
    <w:multiLevelType w:val="multilevel"/>
    <w:tmpl w:val="FBEC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254118"/>
    <w:multiLevelType w:val="multilevel"/>
    <w:tmpl w:val="E45AD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E64108"/>
    <w:multiLevelType w:val="multilevel"/>
    <w:tmpl w:val="2522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BD45CC"/>
    <w:multiLevelType w:val="multilevel"/>
    <w:tmpl w:val="B7BC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3E6B3C"/>
    <w:multiLevelType w:val="multilevel"/>
    <w:tmpl w:val="64CE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D544B3"/>
    <w:multiLevelType w:val="multilevel"/>
    <w:tmpl w:val="9914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502228"/>
    <w:multiLevelType w:val="multilevel"/>
    <w:tmpl w:val="08C4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D16063"/>
    <w:multiLevelType w:val="multilevel"/>
    <w:tmpl w:val="2526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9474FE"/>
    <w:multiLevelType w:val="multilevel"/>
    <w:tmpl w:val="FF3C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FF7380"/>
    <w:multiLevelType w:val="multilevel"/>
    <w:tmpl w:val="9F92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DC3BDE"/>
    <w:multiLevelType w:val="multilevel"/>
    <w:tmpl w:val="E0E2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730A34"/>
    <w:multiLevelType w:val="multilevel"/>
    <w:tmpl w:val="2B16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572983"/>
    <w:multiLevelType w:val="multilevel"/>
    <w:tmpl w:val="7D746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C951E1"/>
    <w:multiLevelType w:val="multilevel"/>
    <w:tmpl w:val="F68E7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AD260E"/>
    <w:multiLevelType w:val="multilevel"/>
    <w:tmpl w:val="2580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505FB4"/>
    <w:multiLevelType w:val="multilevel"/>
    <w:tmpl w:val="9370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676439"/>
    <w:multiLevelType w:val="multilevel"/>
    <w:tmpl w:val="394A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9520A8"/>
    <w:multiLevelType w:val="multilevel"/>
    <w:tmpl w:val="09B4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8B1546"/>
    <w:multiLevelType w:val="multilevel"/>
    <w:tmpl w:val="B4883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5F78BB"/>
    <w:multiLevelType w:val="multilevel"/>
    <w:tmpl w:val="FCD2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D47FD2"/>
    <w:multiLevelType w:val="multilevel"/>
    <w:tmpl w:val="FB72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A42B08"/>
    <w:multiLevelType w:val="multilevel"/>
    <w:tmpl w:val="0ED0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F170F4"/>
    <w:multiLevelType w:val="multilevel"/>
    <w:tmpl w:val="2B6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7E1A0E"/>
    <w:multiLevelType w:val="multilevel"/>
    <w:tmpl w:val="A6F4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6"/>
  </w:num>
  <w:num w:numId="3">
    <w:abstractNumId w:val="4"/>
  </w:num>
  <w:num w:numId="4">
    <w:abstractNumId w:val="3"/>
  </w:num>
  <w:num w:numId="5">
    <w:abstractNumId w:val="17"/>
  </w:num>
  <w:num w:numId="6">
    <w:abstractNumId w:val="1"/>
  </w:num>
  <w:num w:numId="7">
    <w:abstractNumId w:val="25"/>
  </w:num>
  <w:num w:numId="8">
    <w:abstractNumId w:val="35"/>
  </w:num>
  <w:num w:numId="9">
    <w:abstractNumId w:val="30"/>
  </w:num>
  <w:num w:numId="10">
    <w:abstractNumId w:val="13"/>
  </w:num>
  <w:num w:numId="11">
    <w:abstractNumId w:val="12"/>
  </w:num>
  <w:num w:numId="12">
    <w:abstractNumId w:val="20"/>
  </w:num>
  <w:num w:numId="13">
    <w:abstractNumId w:val="24"/>
  </w:num>
  <w:num w:numId="14">
    <w:abstractNumId w:val="27"/>
  </w:num>
  <w:num w:numId="15">
    <w:abstractNumId w:val="26"/>
  </w:num>
  <w:num w:numId="16">
    <w:abstractNumId w:val="23"/>
  </w:num>
  <w:num w:numId="17">
    <w:abstractNumId w:val="11"/>
  </w:num>
  <w:num w:numId="18">
    <w:abstractNumId w:val="19"/>
  </w:num>
  <w:num w:numId="19">
    <w:abstractNumId w:val="34"/>
  </w:num>
  <w:num w:numId="20">
    <w:abstractNumId w:val="8"/>
  </w:num>
  <w:num w:numId="21">
    <w:abstractNumId w:val="28"/>
  </w:num>
  <w:num w:numId="22">
    <w:abstractNumId w:val="22"/>
  </w:num>
  <w:num w:numId="23">
    <w:abstractNumId w:val="6"/>
  </w:num>
  <w:num w:numId="24">
    <w:abstractNumId w:val="2"/>
  </w:num>
  <w:num w:numId="25">
    <w:abstractNumId w:val="29"/>
  </w:num>
  <w:num w:numId="26">
    <w:abstractNumId w:val="9"/>
  </w:num>
  <w:num w:numId="27">
    <w:abstractNumId w:val="15"/>
  </w:num>
  <w:num w:numId="28">
    <w:abstractNumId w:val="10"/>
  </w:num>
  <w:num w:numId="29">
    <w:abstractNumId w:val="14"/>
  </w:num>
  <w:num w:numId="30">
    <w:abstractNumId w:val="5"/>
  </w:num>
  <w:num w:numId="31">
    <w:abstractNumId w:val="18"/>
  </w:num>
  <w:num w:numId="32">
    <w:abstractNumId w:val="33"/>
  </w:num>
  <w:num w:numId="33">
    <w:abstractNumId w:val="7"/>
  </w:num>
  <w:num w:numId="34">
    <w:abstractNumId w:val="0"/>
  </w:num>
  <w:num w:numId="35">
    <w:abstractNumId w:val="21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B7"/>
    <w:rsid w:val="002222B7"/>
    <w:rsid w:val="002D259F"/>
    <w:rsid w:val="004541DC"/>
    <w:rsid w:val="00731455"/>
    <w:rsid w:val="00770826"/>
    <w:rsid w:val="009B7022"/>
    <w:rsid w:val="00B81954"/>
    <w:rsid w:val="00C5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CEF1"/>
  <w15:chartTrackingRefBased/>
  <w15:docId w15:val="{D3E560F6-0022-44EC-83D3-C7BFCEA2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222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222B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222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2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7BB6FDDE73BE4A93FCCFD80FB34F55" ma:contentTypeVersion="11" ma:contentTypeDescription="Vytvoří nový dokument" ma:contentTypeScope="" ma:versionID="4958185a615d1526e6452960a1c3eaf3">
  <xsd:schema xmlns:xsd="http://www.w3.org/2001/XMLSchema" xmlns:xs="http://www.w3.org/2001/XMLSchema" xmlns:p="http://schemas.microsoft.com/office/2006/metadata/properties" xmlns:ns3="f66ac618-832c-4549-8231-d021191d89d8" targetNamespace="http://schemas.microsoft.com/office/2006/metadata/properties" ma:root="true" ma:fieldsID="88f4b8c9629726a9aa6467f46695ba2e" ns3:_="">
    <xsd:import namespace="f66ac618-832c-4549-8231-d021191d89d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ac618-832c-4549-8231-d021191d89d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53E882-B4BD-4BC0-B3F1-E45094C43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ac618-832c-4549-8231-d021191d8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2F98A7-2D72-47CD-9EB7-552F6A75EA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690788-935B-46BC-A1EC-1261D752B9A4}">
  <ds:schemaRefs>
    <ds:schemaRef ds:uri="http://purl.org/dc/terms/"/>
    <ds:schemaRef ds:uri="http://schemas.openxmlformats.org/package/2006/metadata/core-properties"/>
    <ds:schemaRef ds:uri="f66ac618-832c-4549-8231-d021191d89d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1313</Words>
  <Characters>7747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12</vt:i4>
      </vt:variant>
    </vt:vector>
  </HeadingPairs>
  <TitlesOfParts>
    <vt:vector size="13" baseType="lpstr">
      <vt:lpstr/>
      <vt:lpstr>        Oblast výchovy a vzdělávání</vt:lpstr>
      <vt:lpstr>        Oblast pedagogická</vt:lpstr>
      <vt:lpstr>        Oblast personální</vt:lpstr>
      <vt:lpstr>        Klima školy (oblast sociální)</vt:lpstr>
      <vt:lpstr>        Oblast řízení školy</vt:lpstr>
      <vt:lpstr>        Oblast ekonomická</vt:lpstr>
      <vt:lpstr>        Oblast materiálně technická</vt:lpstr>
      <vt:lpstr>        Oblast organizační</vt:lpstr>
      <vt:lpstr>        Spolupráce s rodiči</vt:lpstr>
      <vt:lpstr>        Spolupráce se zřizovatelem</vt:lpstr>
      <vt:lpstr>        Evaluace školy</vt:lpstr>
      <vt:lpstr>        Oblast informačních systémů a kontaktů s veřejností</vt:lpstr>
    </vt:vector>
  </TitlesOfParts>
  <Company/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</dc:creator>
  <cp:keywords/>
  <dc:description/>
  <cp:lastModifiedBy>Moravcová</cp:lastModifiedBy>
  <cp:revision>4</cp:revision>
  <cp:lastPrinted>2025-02-14T10:21:00Z</cp:lastPrinted>
  <dcterms:created xsi:type="dcterms:W3CDTF">2025-02-14T10:20:00Z</dcterms:created>
  <dcterms:modified xsi:type="dcterms:W3CDTF">2025-02-17T09:56:00Z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0x010100577BB6FDDE73BE4A93FCCFD80FB34F55</vt:lpwstr>
  </property>
</Properties>
</file>