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5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5E68D5" w14:paraId="546A9926" w14:textId="77777777" w:rsidTr="00F627F9">
        <w:trPr>
          <w:trHeight w:val="913"/>
        </w:trPr>
        <w:tc>
          <w:tcPr>
            <w:tcW w:w="9654" w:type="dxa"/>
            <w:vAlign w:val="center"/>
          </w:tcPr>
          <w:p w14:paraId="29E708B0" w14:textId="77777777" w:rsidR="005E68D5" w:rsidRDefault="005E68D5" w:rsidP="00F627F9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Mateřská škola „Čtyřlístek“, Praha 2, Římská 27</w:t>
            </w:r>
          </w:p>
          <w:p w14:paraId="1F4502FC" w14:textId="77777777" w:rsidR="005E68D5" w:rsidRDefault="005E68D5" w:rsidP="00F627F9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Se sídlem Římská 1255/27, 120 00 Praha 2 - Vinohrady</w:t>
            </w:r>
          </w:p>
          <w:p w14:paraId="3590361E" w14:textId="77777777" w:rsidR="005E68D5" w:rsidRDefault="005E68D5" w:rsidP="00F627F9">
            <w:pPr>
              <w:pBdr>
                <w:bottom w:val="single" w:sz="8" w:space="1" w:color="000000"/>
              </w:pBd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tel.: 222 520 429, e-mail: </w:t>
            </w:r>
            <w:hyperlink r:id="rId6" w:history="1">
              <w:r>
                <w:rPr>
                  <w:rStyle w:val="Hypertextovodkaz"/>
                  <w:rFonts w:eastAsia="Arial Unicode MS"/>
                  <w:lang w:eastAsia="en-US"/>
                </w:rPr>
                <w:t>rimska@ctyrlistek.biz</w:t>
              </w:r>
            </w:hyperlink>
            <w:r>
              <w:rPr>
                <w:lang w:eastAsia="en-US"/>
              </w:rPr>
              <w:t xml:space="preserve">, </w:t>
            </w:r>
            <w:hyperlink r:id="rId7" w:history="1">
              <w:r>
                <w:rPr>
                  <w:rStyle w:val="Hypertextovodkaz"/>
                  <w:rFonts w:eastAsia="Arial Unicode MS"/>
                  <w:lang w:eastAsia="en-US"/>
                </w:rPr>
                <w:t>www.ctyrlistek.biz</w:t>
              </w:r>
            </w:hyperlink>
            <w:r>
              <w:rPr>
                <w:lang w:eastAsia="en-US"/>
              </w:rPr>
              <w:t>, IČ 70891028</w:t>
            </w:r>
          </w:p>
          <w:p w14:paraId="7878FC0E" w14:textId="77777777" w:rsidR="005E68D5" w:rsidRDefault="005E68D5" w:rsidP="00F627F9">
            <w:pPr>
              <w:tabs>
                <w:tab w:val="left" w:pos="345"/>
              </w:tabs>
              <w:spacing w:line="256" w:lineRule="auto"/>
              <w:jc w:val="center"/>
              <w:rPr>
                <w:rFonts w:cs="Arial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18822E95" w14:textId="77777777" w:rsidR="005E68D5" w:rsidRDefault="005E68D5" w:rsidP="005E68D5">
      <w:pPr>
        <w:pStyle w:val="Nadpis7"/>
        <w:spacing w:before="0"/>
        <w:rPr>
          <w:rFonts w:ascii="Times New Roman" w:hAnsi="Times New Roman" w:cs="Times New Roman"/>
        </w:rPr>
      </w:pPr>
    </w:p>
    <w:p w14:paraId="5541D38F" w14:textId="77777777" w:rsidR="005E68D5" w:rsidRPr="00BD11D0" w:rsidRDefault="005E68D5" w:rsidP="005E68D5">
      <w:pPr>
        <w:pStyle w:val="Nadpis7"/>
        <w:spacing w:before="0"/>
        <w:rPr>
          <w:rFonts w:ascii="Times New Roman" w:hAnsi="Times New Roman" w:cs="Times New Roman"/>
          <w:sz w:val="40"/>
          <w:szCs w:val="40"/>
        </w:rPr>
      </w:pPr>
      <w:r w:rsidRPr="00BD11D0">
        <w:rPr>
          <w:rFonts w:ascii="Times New Roman" w:hAnsi="Times New Roman" w:cs="Times New Roman"/>
          <w:sz w:val="40"/>
          <w:szCs w:val="40"/>
        </w:rPr>
        <w:t>VÝZVA</w:t>
      </w:r>
    </w:p>
    <w:p w14:paraId="595DEF16" w14:textId="77777777" w:rsidR="005E68D5" w:rsidRDefault="005E68D5" w:rsidP="005E68D5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k podání nabídky na veřejnou zakázku malého rozsahu </w:t>
      </w:r>
    </w:p>
    <w:p w14:paraId="03AA0C8B" w14:textId="77777777" w:rsidR="005E68D5" w:rsidRDefault="005E68D5" w:rsidP="005E68D5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č. 001/2025</w:t>
      </w:r>
    </w:p>
    <w:p w14:paraId="2DAFD30A" w14:textId="77777777" w:rsidR="005E68D5" w:rsidRDefault="005E68D5" w:rsidP="005E68D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Římská – výměna nábytku ve vestibulu u kanceláře“</w:t>
      </w:r>
    </w:p>
    <w:p w14:paraId="4D3FF65B" w14:textId="77777777" w:rsidR="005E68D5" w:rsidRDefault="005E68D5" w:rsidP="005E68D5">
      <w:pPr>
        <w:jc w:val="center"/>
        <w:rPr>
          <w:rFonts w:ascii="Times New Roman" w:hAnsi="Times New Roman"/>
          <w:b/>
          <w:snapToGrid w:val="0"/>
          <w:szCs w:val="22"/>
        </w:rPr>
      </w:pPr>
    </w:p>
    <w:p w14:paraId="29DAE517" w14:textId="77777777" w:rsidR="005E68D5" w:rsidRDefault="005E68D5" w:rsidP="005E68D5">
      <w:pPr>
        <w:pStyle w:val="Nadpis5"/>
        <w:tabs>
          <w:tab w:val="clear" w:pos="567"/>
          <w:tab w:val="num" w:pos="360"/>
        </w:tabs>
        <w:rPr>
          <w:snapToGrid w:val="0"/>
          <w:szCs w:val="22"/>
        </w:rPr>
      </w:pPr>
      <w:r>
        <w:rPr>
          <w:snapToGrid w:val="0"/>
          <w:szCs w:val="22"/>
        </w:rPr>
        <w:t>Zadavatel</w:t>
      </w:r>
    </w:p>
    <w:p w14:paraId="4D9369A3" w14:textId="77777777" w:rsidR="005E68D5" w:rsidRDefault="005E68D5" w:rsidP="005E68D5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Název:                         Mateřská škola „Čtyřlístek“, Praha 2, Římská 27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zCs w:val="22"/>
        </w:rPr>
        <w:t xml:space="preserve"> </w:t>
      </w:r>
    </w:p>
    <w:p w14:paraId="2B487A97" w14:textId="77777777" w:rsidR="005E68D5" w:rsidRDefault="005E68D5" w:rsidP="005E68D5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Adresa:                        Římská 1255/27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</w:p>
    <w:p w14:paraId="1693CDAC" w14:textId="77777777" w:rsidR="005E68D5" w:rsidRDefault="005E68D5" w:rsidP="005E68D5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IČ:                               70891028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</w:p>
    <w:p w14:paraId="3F45F8A8" w14:textId="77777777" w:rsidR="005E68D5" w:rsidRDefault="005E68D5" w:rsidP="005E68D5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Kontaktní osoba:</w:t>
      </w:r>
      <w:r>
        <w:rPr>
          <w:rFonts w:ascii="Times New Roman" w:hAnsi="Times New Roman"/>
          <w:snapToGrid w:val="0"/>
          <w:szCs w:val="22"/>
        </w:rPr>
        <w:tab/>
        <w:t xml:space="preserve">         PhDr. Dana Moravcová, Ph.D.</w:t>
      </w:r>
    </w:p>
    <w:p w14:paraId="7A610F35" w14:textId="77777777" w:rsidR="005E68D5" w:rsidRDefault="005E68D5" w:rsidP="005E68D5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Tel:</w:t>
      </w:r>
      <w:r>
        <w:rPr>
          <w:rFonts w:ascii="Times New Roman" w:hAnsi="Times New Roman"/>
          <w:snapToGrid w:val="0"/>
          <w:szCs w:val="22"/>
        </w:rPr>
        <w:tab/>
        <w:t xml:space="preserve">                              728 139 300</w:t>
      </w:r>
    </w:p>
    <w:p w14:paraId="78915DB6" w14:textId="77777777" w:rsidR="005E68D5" w:rsidRDefault="005E68D5" w:rsidP="005E68D5">
      <w:pPr>
        <w:tabs>
          <w:tab w:val="center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napToGrid w:val="0"/>
          <w:szCs w:val="22"/>
        </w:rPr>
        <w:t>e-mail:</w:t>
      </w:r>
      <w:r>
        <w:rPr>
          <w:rFonts w:ascii="Times New Roman" w:hAnsi="Times New Roman"/>
          <w:snapToGrid w:val="0"/>
          <w:szCs w:val="22"/>
        </w:rPr>
        <w:tab/>
        <w:t xml:space="preserve">                         rimska@ctyrlistek.biz</w:t>
      </w:r>
    </w:p>
    <w:p w14:paraId="7BC4F9E3" w14:textId="77777777" w:rsidR="005E68D5" w:rsidRDefault="005E68D5" w:rsidP="005E68D5">
      <w:pPr>
        <w:pStyle w:val="Nadpis5"/>
        <w:tabs>
          <w:tab w:val="clear" w:pos="567"/>
          <w:tab w:val="num" w:pos="360"/>
        </w:tabs>
        <w:rPr>
          <w:snapToGrid w:val="0"/>
          <w:szCs w:val="22"/>
        </w:rPr>
      </w:pPr>
      <w:r>
        <w:rPr>
          <w:snapToGrid w:val="0"/>
          <w:szCs w:val="22"/>
        </w:rPr>
        <w:t>Místo plnění zakázky</w:t>
      </w:r>
    </w:p>
    <w:p w14:paraId="4EB37386" w14:textId="77777777" w:rsidR="005E68D5" w:rsidRDefault="005E68D5" w:rsidP="005E68D5">
      <w:pPr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Mateřská škola „Čtyřlístek“, Praha 2, Římská 27 – pobočka MŠ Římská</w:t>
      </w:r>
      <w:r>
        <w:rPr>
          <w:rFonts w:ascii="Times New Roman" w:hAnsi="Times New Roman"/>
          <w:snapToGrid w:val="0"/>
          <w:szCs w:val="22"/>
        </w:rPr>
        <w:tab/>
      </w:r>
    </w:p>
    <w:p w14:paraId="5563B179" w14:textId="77777777" w:rsidR="005E68D5" w:rsidRPr="005E68D5" w:rsidRDefault="005E68D5" w:rsidP="005E68D5">
      <w:pPr>
        <w:pStyle w:val="Nadpis5"/>
        <w:tabs>
          <w:tab w:val="clear" w:pos="567"/>
          <w:tab w:val="num" w:pos="360"/>
          <w:tab w:val="left" w:pos="708"/>
        </w:tabs>
        <w:ind w:left="360" w:right="592" w:hanging="360"/>
        <w:rPr>
          <w:snapToGrid w:val="0"/>
          <w:szCs w:val="22"/>
        </w:rPr>
      </w:pPr>
      <w:r w:rsidRPr="005E68D5">
        <w:rPr>
          <w:snapToGrid w:val="0"/>
          <w:szCs w:val="22"/>
        </w:rPr>
        <w:t>Předmět veřejné zakázky</w:t>
      </w:r>
    </w:p>
    <w:p w14:paraId="6C9C47F8" w14:textId="2654359D" w:rsidR="005E68D5" w:rsidRDefault="00113529" w:rsidP="005E68D5">
      <w:pPr>
        <w:pStyle w:val="textybod"/>
        <w:ind w:right="52"/>
        <w:jc w:val="both"/>
        <w:rPr>
          <w:i w:val="0"/>
          <w:szCs w:val="22"/>
          <w:u w:val="single"/>
        </w:rPr>
      </w:pPr>
      <w:r>
        <w:rPr>
          <w:i w:val="0"/>
          <w:szCs w:val="22"/>
          <w:u w:val="single"/>
        </w:rPr>
        <w:t>Specifikace prací (viz tabulka níže)</w:t>
      </w:r>
    </w:p>
    <w:p w14:paraId="4281ED34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</w:p>
    <w:p w14:paraId="0D75C454" w14:textId="77777777" w:rsidR="005E68D5" w:rsidRDefault="005E68D5" w:rsidP="005E68D5">
      <w:pPr>
        <w:pStyle w:val="textybod"/>
        <w:numPr>
          <w:ilvl w:val="0"/>
          <w:numId w:val="3"/>
        </w:numPr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Výroba, dodávka a montáž nového nábytku dle zadání (studie)</w:t>
      </w:r>
    </w:p>
    <w:p w14:paraId="54284875" w14:textId="3656EC04" w:rsidR="00113529" w:rsidRPr="00113529" w:rsidRDefault="005E68D5" w:rsidP="00113529">
      <w:pPr>
        <w:pStyle w:val="textybod"/>
        <w:numPr>
          <w:ilvl w:val="0"/>
          <w:numId w:val="3"/>
        </w:numPr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Pořízení a dodávka hotového nábytku dle specifikace.</w:t>
      </w:r>
    </w:p>
    <w:p w14:paraId="3769EC38" w14:textId="08F2E04C" w:rsidR="00021947" w:rsidRDefault="00021947" w:rsidP="00113529">
      <w:pPr>
        <w:pStyle w:val="textybod"/>
        <w:ind w:right="52"/>
        <w:jc w:val="both"/>
        <w:rPr>
          <w:i w:val="0"/>
          <w:szCs w:val="22"/>
        </w:rPr>
      </w:pPr>
    </w:p>
    <w:p w14:paraId="6E3A6A50" w14:textId="39CFCC3B" w:rsidR="00021947" w:rsidRDefault="00021947" w:rsidP="00021947">
      <w:pPr>
        <w:pStyle w:val="textybod"/>
        <w:ind w:right="52"/>
        <w:jc w:val="both"/>
        <w:rPr>
          <w:i w:val="0"/>
          <w:szCs w:val="22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783"/>
        <w:gridCol w:w="1669"/>
        <w:gridCol w:w="1830"/>
        <w:gridCol w:w="1501"/>
      </w:tblGrid>
      <w:tr w:rsidR="00021947" w14:paraId="61CA8986" w14:textId="57A9A23F" w:rsidTr="00113529">
        <w:tc>
          <w:tcPr>
            <w:tcW w:w="568" w:type="dxa"/>
            <w:shd w:val="clear" w:color="auto" w:fill="DEEAF6" w:themeFill="accent1" w:themeFillTint="33"/>
          </w:tcPr>
          <w:p w14:paraId="32DBA06D" w14:textId="2E6C7DFD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3783" w:type="dxa"/>
            <w:shd w:val="clear" w:color="auto" w:fill="DEEAF6" w:themeFill="accent1" w:themeFillTint="33"/>
          </w:tcPr>
          <w:p w14:paraId="2EA6380F" w14:textId="3D31EEB6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Název položky</w:t>
            </w:r>
          </w:p>
        </w:tc>
        <w:tc>
          <w:tcPr>
            <w:tcW w:w="1669" w:type="dxa"/>
            <w:shd w:val="clear" w:color="auto" w:fill="DEEAF6" w:themeFill="accent1" w:themeFillTint="33"/>
          </w:tcPr>
          <w:p w14:paraId="39C175B6" w14:textId="2526D019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Počet</w:t>
            </w:r>
          </w:p>
        </w:tc>
        <w:tc>
          <w:tcPr>
            <w:tcW w:w="1830" w:type="dxa"/>
            <w:shd w:val="clear" w:color="auto" w:fill="DEEAF6" w:themeFill="accent1" w:themeFillTint="33"/>
          </w:tcPr>
          <w:p w14:paraId="4DCD8DED" w14:textId="61183C89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 xml:space="preserve">Jednotková cena bez DPH </w:t>
            </w:r>
          </w:p>
        </w:tc>
        <w:tc>
          <w:tcPr>
            <w:tcW w:w="1501" w:type="dxa"/>
            <w:shd w:val="clear" w:color="auto" w:fill="DEEAF6" w:themeFill="accent1" w:themeFillTint="33"/>
          </w:tcPr>
          <w:p w14:paraId="21C22D7F" w14:textId="0AEB4069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Cena celkem včetně DPH</w:t>
            </w:r>
          </w:p>
        </w:tc>
      </w:tr>
      <w:tr w:rsidR="00021947" w:rsidRPr="00113529" w14:paraId="146128F1" w14:textId="3158161D" w:rsidTr="00113529">
        <w:tc>
          <w:tcPr>
            <w:tcW w:w="568" w:type="dxa"/>
            <w:shd w:val="clear" w:color="auto" w:fill="FFFF00"/>
          </w:tcPr>
          <w:p w14:paraId="320ABE03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3783" w:type="dxa"/>
            <w:shd w:val="clear" w:color="auto" w:fill="FFFF00"/>
          </w:tcPr>
          <w:p w14:paraId="612834E2" w14:textId="2C45D1C0" w:rsidR="00021947" w:rsidRPr="00113529" w:rsidRDefault="00021947" w:rsidP="00113529">
            <w:pPr>
              <w:rPr>
                <w:highlight w:val="yellow"/>
              </w:rPr>
            </w:pPr>
            <w:r w:rsidRPr="00113529">
              <w:rPr>
                <w:highlight w:val="yellow"/>
              </w:rPr>
              <w:t>Vestibul u kanceláře</w:t>
            </w:r>
          </w:p>
        </w:tc>
        <w:tc>
          <w:tcPr>
            <w:tcW w:w="1669" w:type="dxa"/>
            <w:shd w:val="clear" w:color="auto" w:fill="FFFF00"/>
          </w:tcPr>
          <w:p w14:paraId="5E8199FE" w14:textId="77777777" w:rsidR="00021947" w:rsidRPr="00113529" w:rsidRDefault="00021947" w:rsidP="00113529">
            <w:pPr>
              <w:rPr>
                <w:highlight w:val="yellow"/>
              </w:rPr>
            </w:pPr>
          </w:p>
        </w:tc>
        <w:tc>
          <w:tcPr>
            <w:tcW w:w="1830" w:type="dxa"/>
            <w:shd w:val="clear" w:color="auto" w:fill="FFFF00"/>
          </w:tcPr>
          <w:p w14:paraId="2CFD8196" w14:textId="77777777" w:rsidR="00021947" w:rsidRPr="00113529" w:rsidRDefault="00021947" w:rsidP="00113529">
            <w:pPr>
              <w:rPr>
                <w:color w:val="FFFF00"/>
                <w:highlight w:val="yellow"/>
              </w:rPr>
            </w:pPr>
          </w:p>
        </w:tc>
        <w:tc>
          <w:tcPr>
            <w:tcW w:w="1501" w:type="dxa"/>
            <w:shd w:val="clear" w:color="auto" w:fill="FFFF00"/>
          </w:tcPr>
          <w:p w14:paraId="1B551A1F" w14:textId="77777777" w:rsidR="00021947" w:rsidRPr="00113529" w:rsidRDefault="00021947" w:rsidP="00113529">
            <w:pPr>
              <w:rPr>
                <w:highlight w:val="yellow"/>
              </w:rPr>
            </w:pPr>
          </w:p>
        </w:tc>
      </w:tr>
      <w:tr w:rsidR="00021947" w14:paraId="79E03110" w14:textId="2AD7EAF5" w:rsidTr="00113529">
        <w:tc>
          <w:tcPr>
            <w:tcW w:w="568" w:type="dxa"/>
          </w:tcPr>
          <w:p w14:paraId="6E6C6A08" w14:textId="69D2F3AE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1.</w:t>
            </w:r>
          </w:p>
        </w:tc>
        <w:tc>
          <w:tcPr>
            <w:tcW w:w="3783" w:type="dxa"/>
          </w:tcPr>
          <w:p w14:paraId="2A201213" w14:textId="77777777" w:rsidR="00021947" w:rsidRPr="00021947" w:rsidRDefault="00021947" w:rsidP="00021947">
            <w:pPr>
              <w:suppressAutoHyphens w:val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1947">
              <w:rPr>
                <w:rFonts w:ascii="Calibri" w:hAnsi="Calibri" w:cs="Calibri"/>
                <w:b/>
                <w:bCs/>
                <w:sz w:val="20"/>
                <w:szCs w:val="20"/>
              </w:rPr>
              <w:t>Velká šatní skříň</w:t>
            </w:r>
          </w:p>
          <w:p w14:paraId="2B6239E5" w14:textId="77777777" w:rsidR="00021947" w:rsidRPr="00021947" w:rsidRDefault="00021947" w:rsidP="00021947">
            <w:pPr>
              <w:suppressAutoHyphens w:val="0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021947">
              <w:rPr>
                <w:rFonts w:ascii="Calibri" w:hAnsi="Calibri" w:cs="Calibri"/>
                <w:bCs/>
                <w:sz w:val="20"/>
                <w:szCs w:val="20"/>
              </w:rPr>
              <w:t>Materiál: LTD satén</w:t>
            </w:r>
          </w:p>
          <w:p w14:paraId="502CB5DB" w14:textId="7253DB9B" w:rsidR="00021947" w:rsidRPr="00021947" w:rsidRDefault="00021947" w:rsidP="00021947">
            <w:pPr>
              <w:pStyle w:val="textybod"/>
              <w:ind w:right="52"/>
              <w:jc w:val="both"/>
              <w:rPr>
                <w:rFonts w:ascii="Calibri" w:hAnsi="Calibri" w:cs="Calibri"/>
                <w:i w:val="0"/>
                <w:szCs w:val="22"/>
              </w:rPr>
            </w:pPr>
            <w:r w:rsidRPr="00021947">
              <w:rPr>
                <w:rFonts w:ascii="Calibri" w:hAnsi="Calibri" w:cs="Calibri"/>
                <w:bCs/>
                <w:sz w:val="20"/>
              </w:rPr>
              <w:t>Rozměry v, š, h cca: 3110x3400x 600mm</w:t>
            </w:r>
          </w:p>
        </w:tc>
        <w:tc>
          <w:tcPr>
            <w:tcW w:w="1669" w:type="dxa"/>
          </w:tcPr>
          <w:p w14:paraId="5E4983A0" w14:textId="446C60BE" w:rsidR="00021947" w:rsidRDefault="00021947" w:rsidP="00021947">
            <w:pPr>
              <w:pStyle w:val="textybod"/>
              <w:ind w:right="52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</w:t>
            </w:r>
          </w:p>
        </w:tc>
        <w:tc>
          <w:tcPr>
            <w:tcW w:w="1830" w:type="dxa"/>
          </w:tcPr>
          <w:p w14:paraId="454B6EA3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1501" w:type="dxa"/>
          </w:tcPr>
          <w:p w14:paraId="385D8EB9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</w:tr>
      <w:tr w:rsidR="00021947" w14:paraId="33035215" w14:textId="78392140" w:rsidTr="00113529">
        <w:tc>
          <w:tcPr>
            <w:tcW w:w="568" w:type="dxa"/>
          </w:tcPr>
          <w:p w14:paraId="28C72874" w14:textId="799B9FB3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2.</w:t>
            </w:r>
          </w:p>
        </w:tc>
        <w:tc>
          <w:tcPr>
            <w:tcW w:w="3783" w:type="dxa"/>
          </w:tcPr>
          <w:p w14:paraId="36F8EF2F" w14:textId="77777777" w:rsidR="00021947" w:rsidRPr="006B68B4" w:rsidRDefault="00021947" w:rsidP="00021947">
            <w:pPr>
              <w:suppressAutoHyphens w:val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8B4">
              <w:rPr>
                <w:rFonts w:ascii="Calibri" w:hAnsi="Calibri" w:cs="Calibri"/>
                <w:b/>
                <w:bCs/>
                <w:sz w:val="20"/>
                <w:szCs w:val="20"/>
              </w:rPr>
              <w:t>Dveře posuvné</w:t>
            </w:r>
          </w:p>
          <w:p w14:paraId="06FCABEE" w14:textId="77777777" w:rsidR="00021947" w:rsidRPr="006B68B4" w:rsidRDefault="00021947" w:rsidP="00021947">
            <w:pPr>
              <w:suppressAutoHyphens w:val="0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6B68B4">
              <w:rPr>
                <w:rFonts w:ascii="Calibri" w:hAnsi="Calibri" w:cs="Calibri"/>
                <w:bCs/>
                <w:sz w:val="20"/>
                <w:szCs w:val="20"/>
              </w:rPr>
              <w:t>Materiál: LTD šedá</w:t>
            </w:r>
          </w:p>
          <w:p w14:paraId="7B67A482" w14:textId="265C7260" w:rsidR="00021947" w:rsidRDefault="00021947" w:rsidP="00021947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 w:rsidRPr="006B68B4">
              <w:rPr>
                <w:rFonts w:ascii="Calibri" w:hAnsi="Calibri" w:cs="Calibri"/>
                <w:bCs/>
                <w:sz w:val="20"/>
              </w:rPr>
              <w:t>Rozměry v, š, h cca: 2200x1050x 40mm</w:t>
            </w:r>
          </w:p>
        </w:tc>
        <w:tc>
          <w:tcPr>
            <w:tcW w:w="1669" w:type="dxa"/>
          </w:tcPr>
          <w:p w14:paraId="521EFC2C" w14:textId="439C8718" w:rsidR="00021947" w:rsidRDefault="00021947" w:rsidP="00021947">
            <w:pPr>
              <w:pStyle w:val="textybod"/>
              <w:ind w:right="52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</w:t>
            </w:r>
          </w:p>
        </w:tc>
        <w:tc>
          <w:tcPr>
            <w:tcW w:w="1830" w:type="dxa"/>
          </w:tcPr>
          <w:p w14:paraId="09BD0206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1501" w:type="dxa"/>
          </w:tcPr>
          <w:p w14:paraId="42BD907B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</w:tr>
      <w:tr w:rsidR="00021947" w14:paraId="2CA14200" w14:textId="7D5C9ED0" w:rsidTr="00113529">
        <w:tc>
          <w:tcPr>
            <w:tcW w:w="568" w:type="dxa"/>
          </w:tcPr>
          <w:p w14:paraId="1CAF2A73" w14:textId="46ECFABE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3.</w:t>
            </w:r>
          </w:p>
        </w:tc>
        <w:tc>
          <w:tcPr>
            <w:tcW w:w="3783" w:type="dxa"/>
          </w:tcPr>
          <w:p w14:paraId="75B7C7C8" w14:textId="77777777" w:rsidR="00021947" w:rsidRPr="006B68B4" w:rsidRDefault="00021947" w:rsidP="00021947">
            <w:pPr>
              <w:suppressAutoHyphens w:val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8B4">
              <w:rPr>
                <w:rFonts w:ascii="Calibri" w:hAnsi="Calibri" w:cs="Calibri"/>
                <w:b/>
                <w:bCs/>
                <w:sz w:val="20"/>
                <w:szCs w:val="20"/>
              </w:rPr>
              <w:t>Skříň do L lamelová</w:t>
            </w:r>
          </w:p>
          <w:p w14:paraId="26782CEF" w14:textId="77777777" w:rsidR="00021947" w:rsidRPr="006B68B4" w:rsidRDefault="00021947" w:rsidP="00021947">
            <w:pPr>
              <w:suppressAutoHyphens w:val="0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6B68B4">
              <w:rPr>
                <w:rFonts w:ascii="Calibri" w:hAnsi="Calibri" w:cs="Calibri"/>
                <w:bCs/>
                <w:sz w:val="20"/>
                <w:szCs w:val="20"/>
              </w:rPr>
              <w:t>Materiál: LTD satén, masivní buk</w:t>
            </w:r>
          </w:p>
          <w:p w14:paraId="06FC3A2C" w14:textId="6B60883D" w:rsidR="00021947" w:rsidRDefault="00021947" w:rsidP="00021947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 w:rsidRPr="006B68B4">
              <w:rPr>
                <w:rFonts w:ascii="Calibri" w:hAnsi="Calibri" w:cs="Calibri"/>
                <w:bCs/>
                <w:sz w:val="20"/>
              </w:rPr>
              <w:t>Rozměry v, š, h cca: 2260x1100x720mm</w:t>
            </w:r>
          </w:p>
        </w:tc>
        <w:tc>
          <w:tcPr>
            <w:tcW w:w="1669" w:type="dxa"/>
          </w:tcPr>
          <w:p w14:paraId="15506CE6" w14:textId="0C5C1AAD" w:rsidR="00021947" w:rsidRDefault="00021947" w:rsidP="00021947">
            <w:pPr>
              <w:pStyle w:val="textybod"/>
              <w:ind w:right="52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</w:t>
            </w:r>
          </w:p>
        </w:tc>
        <w:tc>
          <w:tcPr>
            <w:tcW w:w="1830" w:type="dxa"/>
          </w:tcPr>
          <w:p w14:paraId="496E6EE6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1501" w:type="dxa"/>
          </w:tcPr>
          <w:p w14:paraId="6545937C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</w:tr>
      <w:tr w:rsidR="00021947" w14:paraId="2DCE10A8" w14:textId="3937FB0D" w:rsidTr="00113529">
        <w:tc>
          <w:tcPr>
            <w:tcW w:w="568" w:type="dxa"/>
          </w:tcPr>
          <w:p w14:paraId="6DFC683E" w14:textId="7189569B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4.</w:t>
            </w:r>
          </w:p>
        </w:tc>
        <w:tc>
          <w:tcPr>
            <w:tcW w:w="3783" w:type="dxa"/>
          </w:tcPr>
          <w:p w14:paraId="073805FE" w14:textId="0E630058" w:rsidR="00021947" w:rsidRP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 w:rsidRPr="00021947">
              <w:rPr>
                <w:rFonts w:ascii="Calibri" w:hAnsi="Calibri" w:cs="Calibri"/>
                <w:bCs/>
                <w:i w:val="0"/>
                <w:sz w:val="24"/>
              </w:rPr>
              <w:t>Přesun hasičského přístroje a lékárničky s montáží na zeď a zapravení děr</w:t>
            </w:r>
          </w:p>
        </w:tc>
        <w:tc>
          <w:tcPr>
            <w:tcW w:w="1669" w:type="dxa"/>
          </w:tcPr>
          <w:p w14:paraId="0B4A914E" w14:textId="73DABA3D" w:rsidR="00021947" w:rsidRDefault="00021947" w:rsidP="00021947">
            <w:pPr>
              <w:pStyle w:val="textybod"/>
              <w:ind w:right="52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</w:t>
            </w:r>
          </w:p>
        </w:tc>
        <w:tc>
          <w:tcPr>
            <w:tcW w:w="1830" w:type="dxa"/>
          </w:tcPr>
          <w:p w14:paraId="46B5215F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1501" w:type="dxa"/>
          </w:tcPr>
          <w:p w14:paraId="33A6F6FE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</w:tr>
      <w:tr w:rsidR="00021947" w14:paraId="2532C654" w14:textId="275E3CE0" w:rsidTr="00113529">
        <w:tc>
          <w:tcPr>
            <w:tcW w:w="568" w:type="dxa"/>
          </w:tcPr>
          <w:p w14:paraId="12B0C764" w14:textId="243422A6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5.</w:t>
            </w:r>
          </w:p>
        </w:tc>
        <w:tc>
          <w:tcPr>
            <w:tcW w:w="3783" w:type="dxa"/>
          </w:tcPr>
          <w:p w14:paraId="22DE085E" w14:textId="20449B8A" w:rsidR="00021947" w:rsidRPr="00021947" w:rsidRDefault="00021947" w:rsidP="005E68D5">
            <w:pPr>
              <w:pStyle w:val="textybod"/>
              <w:ind w:right="52"/>
              <w:jc w:val="both"/>
              <w:rPr>
                <w:rFonts w:ascii="Calibri" w:hAnsi="Calibri"/>
                <w:i w:val="0"/>
                <w:szCs w:val="22"/>
              </w:rPr>
            </w:pPr>
            <w:r w:rsidRPr="00021947">
              <w:rPr>
                <w:rFonts w:ascii="Calibri" w:hAnsi="Calibri"/>
                <w:i w:val="0"/>
                <w:szCs w:val="22"/>
              </w:rPr>
              <w:t>Montáž</w:t>
            </w:r>
          </w:p>
        </w:tc>
        <w:tc>
          <w:tcPr>
            <w:tcW w:w="1669" w:type="dxa"/>
          </w:tcPr>
          <w:p w14:paraId="3AF3CB1A" w14:textId="32ACF0D8" w:rsidR="00021947" w:rsidRDefault="00113529" w:rsidP="00113529">
            <w:pPr>
              <w:pStyle w:val="textybod"/>
              <w:ind w:right="52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</w:t>
            </w:r>
          </w:p>
        </w:tc>
        <w:tc>
          <w:tcPr>
            <w:tcW w:w="1830" w:type="dxa"/>
          </w:tcPr>
          <w:p w14:paraId="35C36CD4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1501" w:type="dxa"/>
          </w:tcPr>
          <w:p w14:paraId="6552259B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</w:tr>
      <w:tr w:rsidR="00021947" w14:paraId="26A88282" w14:textId="77777777" w:rsidTr="00113529">
        <w:tc>
          <w:tcPr>
            <w:tcW w:w="568" w:type="dxa"/>
          </w:tcPr>
          <w:p w14:paraId="7C44B6DE" w14:textId="023016CD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6.</w:t>
            </w:r>
          </w:p>
        </w:tc>
        <w:tc>
          <w:tcPr>
            <w:tcW w:w="3783" w:type="dxa"/>
          </w:tcPr>
          <w:p w14:paraId="732851C4" w14:textId="3F255699" w:rsidR="00021947" w:rsidRPr="00021947" w:rsidRDefault="00021947" w:rsidP="005E68D5">
            <w:pPr>
              <w:pStyle w:val="textybod"/>
              <w:ind w:right="52"/>
              <w:jc w:val="both"/>
              <w:rPr>
                <w:rFonts w:ascii="Calibri" w:hAnsi="Calibri"/>
                <w:i w:val="0"/>
                <w:szCs w:val="22"/>
              </w:rPr>
            </w:pPr>
            <w:r w:rsidRPr="00021947">
              <w:rPr>
                <w:rFonts w:ascii="Calibri" w:hAnsi="Calibri" w:cs="Calibri"/>
                <w:bCs/>
                <w:i w:val="0"/>
                <w:sz w:val="20"/>
              </w:rPr>
              <w:t>Doprava a přesun hmot</w:t>
            </w:r>
          </w:p>
        </w:tc>
        <w:tc>
          <w:tcPr>
            <w:tcW w:w="1669" w:type="dxa"/>
          </w:tcPr>
          <w:p w14:paraId="6CD5B46D" w14:textId="2FA0519B" w:rsidR="00021947" w:rsidRDefault="00113529" w:rsidP="00113529">
            <w:pPr>
              <w:pStyle w:val="textybod"/>
              <w:ind w:right="52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1</w:t>
            </w:r>
          </w:p>
        </w:tc>
        <w:tc>
          <w:tcPr>
            <w:tcW w:w="1830" w:type="dxa"/>
          </w:tcPr>
          <w:p w14:paraId="5D77ACE9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  <w:tc>
          <w:tcPr>
            <w:tcW w:w="1501" w:type="dxa"/>
          </w:tcPr>
          <w:p w14:paraId="53315576" w14:textId="77777777" w:rsidR="00021947" w:rsidRDefault="00021947" w:rsidP="005E68D5">
            <w:pPr>
              <w:pStyle w:val="textybod"/>
              <w:ind w:right="52"/>
              <w:jc w:val="both"/>
              <w:rPr>
                <w:i w:val="0"/>
                <w:szCs w:val="22"/>
              </w:rPr>
            </w:pPr>
          </w:p>
        </w:tc>
      </w:tr>
    </w:tbl>
    <w:p w14:paraId="54E01626" w14:textId="493BAFB1" w:rsidR="00021947" w:rsidRDefault="00021947" w:rsidP="005E68D5">
      <w:pPr>
        <w:pStyle w:val="textybod"/>
        <w:ind w:left="720" w:right="52"/>
        <w:jc w:val="both"/>
        <w:rPr>
          <w:i w:val="0"/>
          <w:szCs w:val="22"/>
        </w:rPr>
      </w:pPr>
    </w:p>
    <w:p w14:paraId="297F2DBE" w14:textId="2F8B7CE0" w:rsidR="005E68D5" w:rsidRPr="00011F8C" w:rsidRDefault="005E68D5" w:rsidP="005E68D5">
      <w:pPr>
        <w:tabs>
          <w:tab w:val="left" w:pos="284"/>
          <w:tab w:val="left" w:pos="1276"/>
          <w:tab w:val="left" w:pos="2552"/>
        </w:tabs>
        <w:rPr>
          <w:rFonts w:ascii="Times New Roman" w:hAnsi="Times New Roman"/>
        </w:rPr>
      </w:pPr>
      <w:r w:rsidRPr="00011F8C">
        <w:rPr>
          <w:rFonts w:ascii="Times New Roman" w:hAnsi="Times New Roman"/>
        </w:rPr>
        <w:t>Uchazeči provedou při prohlídce místa plnění vlastní zaměření.</w:t>
      </w:r>
    </w:p>
    <w:p w14:paraId="0F0A8FC5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</w:p>
    <w:p w14:paraId="233A1F75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Dílo bude provedeno v souladu s platnými stavebně technickými normami. Dodavatel zhotoví dílo svým jménem a na vlastní odpovědnost, ve lhůtách, za cenu a podle podmínek SOD (Smlouva o dílo). Zadavatel se zavazuje řádně provedené dílo převzít a zaplatit za ně dohodnutou cenu.    </w:t>
      </w:r>
    </w:p>
    <w:p w14:paraId="07D58966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</w:p>
    <w:p w14:paraId="2604C2E2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Zadavatel deklaruje, že na realizaci této zakázky má v rozpočtu částku </w:t>
      </w:r>
      <w:r w:rsidR="00BE306F">
        <w:rPr>
          <w:b/>
          <w:i w:val="0"/>
          <w:szCs w:val="22"/>
        </w:rPr>
        <w:t>234 000,-Kč</w:t>
      </w:r>
      <w:r>
        <w:rPr>
          <w:i w:val="0"/>
          <w:szCs w:val="22"/>
        </w:rPr>
        <w:t xml:space="preserve"> včetně DPH. Nabídky, které překročí tento limit, nebude zadavatel vůbec hodnotit.  </w:t>
      </w:r>
    </w:p>
    <w:p w14:paraId="1FB50DC1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</w:p>
    <w:p w14:paraId="7FDD5AAF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Zadavatel prohlašuje, že se jedná o veřejnou zakázku malého rozsahu ve smyslu ust. § 27 zákona č. 134/2016 Sb., o zadávání veřejných zakázek (dále též jen zákon), která je ve smyslu ust. § 31 zákona zadávána mimo režim zákona, a pokud je tedy v této výzvě odkazováno na zákon nebo jsou v tomto zadávacím řízení použity instituty zákona, jedná se pouze o obdobné použití, které neznamená, že by se zadavatel rozhodl dobrovolně postupovat dle zákona a zadávat tuto zakázku v jednom ze zadávacích řízení upravených v zákoně.</w:t>
      </w:r>
    </w:p>
    <w:p w14:paraId="69ECE6E7" w14:textId="77777777" w:rsidR="005E68D5" w:rsidRDefault="005E68D5" w:rsidP="005E68D5">
      <w:pPr>
        <w:pStyle w:val="textybod"/>
        <w:ind w:right="52"/>
        <w:jc w:val="both"/>
        <w:rPr>
          <w:i w:val="0"/>
          <w:szCs w:val="22"/>
        </w:rPr>
      </w:pPr>
    </w:p>
    <w:p w14:paraId="40632B85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4.  </w:t>
      </w:r>
      <w:r>
        <w:rPr>
          <w:szCs w:val="22"/>
        </w:rPr>
        <w:t xml:space="preserve">Podmínky realizace </w:t>
      </w:r>
    </w:p>
    <w:p w14:paraId="378973F8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Dodržení následujících podmínek:</w:t>
      </w:r>
    </w:p>
    <w:p w14:paraId="2F32C517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4.1.</w:t>
      </w:r>
      <w:r>
        <w:rPr>
          <w:rFonts w:ascii="Times New Roman" w:hAnsi="Times New Roman"/>
          <w:szCs w:val="22"/>
        </w:rPr>
        <w:tab/>
        <w:t xml:space="preserve">Při provádění stavebních prací nesmí být poškozeny ani znečištěny vnitřní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prostory, komunikace a jiná zařízení domu, mimo opravované části a stavební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materiál nesmí být skladován ve společných prostorách domu.</w:t>
      </w:r>
    </w:p>
    <w:p w14:paraId="49BFCE95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4.2.</w:t>
      </w:r>
      <w:r>
        <w:rPr>
          <w:rFonts w:ascii="Times New Roman" w:hAnsi="Times New Roman"/>
          <w:szCs w:val="22"/>
        </w:rPr>
        <w:tab/>
        <w:t xml:space="preserve">Při bouracích pracích a manipulaci s vybouraným materiálem je nutné aplikovat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účinná opatření k minimalizaci zátěže okolí prachem a hlukem.</w:t>
      </w:r>
    </w:p>
    <w:p w14:paraId="5E65120E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4.3.</w:t>
      </w:r>
      <w:r>
        <w:rPr>
          <w:rFonts w:ascii="Times New Roman" w:hAnsi="Times New Roman"/>
          <w:szCs w:val="22"/>
        </w:rPr>
        <w:tab/>
        <w:t xml:space="preserve">Záruční doba na stavební práce bude sjednána v SOD či objednávce a záruční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doba na dodaný materiál bude se zárukou výrobců.</w:t>
      </w:r>
    </w:p>
    <w:p w14:paraId="66727A73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4.4.</w:t>
      </w:r>
      <w:r>
        <w:rPr>
          <w:rFonts w:ascii="Times New Roman" w:hAnsi="Times New Roman"/>
          <w:szCs w:val="22"/>
        </w:rPr>
        <w:tab/>
        <w:t xml:space="preserve">Dodržování a zajištění opatření k ochraně majetku zadavatele, dodržovat režim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zamykání přístupů do objektu atd.</w:t>
      </w:r>
    </w:p>
    <w:p w14:paraId="50D08609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4.5.</w:t>
      </w:r>
      <w:r>
        <w:rPr>
          <w:rFonts w:ascii="Times New Roman" w:hAnsi="Times New Roman"/>
          <w:szCs w:val="22"/>
        </w:rPr>
        <w:tab/>
        <w:t xml:space="preserve">Dodání všech písemností, atestů, certifikátů, prohlášení o shodě, protokolů o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zkouškách, revizích atd.</w:t>
      </w:r>
    </w:p>
    <w:p w14:paraId="6AB2F590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4.6.</w:t>
      </w:r>
      <w:r>
        <w:rPr>
          <w:rFonts w:ascii="Times New Roman" w:hAnsi="Times New Roman"/>
          <w:szCs w:val="22"/>
        </w:rPr>
        <w:tab/>
        <w:t xml:space="preserve">Přílohou následně uzavřené smlouvy či objednávky bude nabídka dodavatele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včetně výkazu výměr, harmonogramu prací a zjišťovacího protokolu k fakturám.</w:t>
      </w:r>
    </w:p>
    <w:p w14:paraId="6E837D89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4.7.</w:t>
      </w:r>
      <w:r>
        <w:rPr>
          <w:rFonts w:ascii="Times New Roman" w:hAnsi="Times New Roman"/>
          <w:szCs w:val="22"/>
        </w:rPr>
        <w:tab/>
        <w:t xml:space="preserve">Při pracích na plnění zakázky budou respektovány požadavky zadavatele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jeho pověřených zástupců.</w:t>
      </w:r>
    </w:p>
    <w:p w14:paraId="4573E402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4.8.</w:t>
      </w:r>
      <w:r>
        <w:rPr>
          <w:rFonts w:ascii="Times New Roman" w:hAnsi="Times New Roman"/>
          <w:szCs w:val="22"/>
        </w:rPr>
        <w:tab/>
        <w:t xml:space="preserve">Dodržování předpisů BOZP a zajištění vlastního měření odebrané vody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elektřiny.</w:t>
      </w:r>
    </w:p>
    <w:p w14:paraId="09FF08A8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4.9.</w:t>
      </w:r>
      <w:r>
        <w:rPr>
          <w:rFonts w:ascii="Times New Roman" w:hAnsi="Times New Roman"/>
          <w:szCs w:val="22"/>
        </w:rPr>
        <w:tab/>
        <w:t xml:space="preserve">Zhotovitel zajistí po celou dobu provádění prací (v době provádění prací)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dostupnost stavebního deníku na staveništi a přítomnost odpovědné osoby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(např. vedoucí čety) v době provádění stavebních prací.</w:t>
      </w:r>
    </w:p>
    <w:p w14:paraId="17FBC60A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4.10.</w:t>
      </w:r>
      <w:r>
        <w:rPr>
          <w:rFonts w:ascii="Times New Roman" w:hAnsi="Times New Roman"/>
          <w:szCs w:val="22"/>
        </w:rPr>
        <w:tab/>
        <w:t xml:space="preserve">Zadavatel požaduje naprosto korektní a vstřícné jednání všech řemeslníků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dalších    reprezentantů dodavatele.</w:t>
      </w:r>
    </w:p>
    <w:p w14:paraId="30E9192B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4.11.</w:t>
      </w:r>
      <w:r>
        <w:rPr>
          <w:rFonts w:ascii="Times New Roman" w:hAnsi="Times New Roman"/>
          <w:szCs w:val="22"/>
        </w:rPr>
        <w:tab/>
        <w:t xml:space="preserve">Dodavatel zajistí po celou dobu provádění prací (v době provádění prací)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přítomnost odpovědné osoby, řídící průběh všech prací (např. vedoucí čety).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Dodavatel zajistí, aby po celou dobu provádění prací byl na pracovišti dostupný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stavební deník.</w:t>
      </w:r>
    </w:p>
    <w:p w14:paraId="79774E8D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4.12.</w:t>
      </w:r>
      <w:r>
        <w:rPr>
          <w:rFonts w:ascii="Times New Roman" w:hAnsi="Times New Roman"/>
          <w:szCs w:val="22"/>
        </w:rPr>
        <w:tab/>
        <w:t xml:space="preserve">Dodavatel ve své nabídce uvede seznam prací (profesí), které provede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prostřednictvím subdodavatele.</w:t>
      </w:r>
    </w:p>
    <w:p w14:paraId="710D5F72" w14:textId="77777777" w:rsidR="005E68D5" w:rsidRDefault="005E68D5" w:rsidP="005E68D5">
      <w:pPr>
        <w:rPr>
          <w:rFonts w:ascii="Times New Roman" w:hAnsi="Times New Roman"/>
          <w:szCs w:val="22"/>
        </w:rPr>
      </w:pPr>
    </w:p>
    <w:p w14:paraId="29138BBB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5.   </w:t>
      </w:r>
      <w:r>
        <w:rPr>
          <w:szCs w:val="22"/>
        </w:rPr>
        <w:t>Platební podmínky</w:t>
      </w:r>
    </w:p>
    <w:p w14:paraId="6DE44D63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5.1.</w:t>
      </w:r>
      <w:r>
        <w:rPr>
          <w:rFonts w:ascii="Times New Roman" w:hAnsi="Times New Roman"/>
          <w:szCs w:val="22"/>
        </w:rPr>
        <w:tab/>
        <w:t xml:space="preserve">Po dokončení a předání dokončeného díla, včetně odstranění vad a nedodělků,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vystaví zhotovitel celkovou fakturu. Faktura bude doložena detailním rozpisem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provedených prací a dodávek.</w:t>
      </w:r>
    </w:p>
    <w:p w14:paraId="6A79C19A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5.2.</w:t>
      </w:r>
      <w:r>
        <w:rPr>
          <w:rFonts w:ascii="Times New Roman" w:hAnsi="Times New Roman"/>
          <w:szCs w:val="22"/>
        </w:rPr>
        <w:tab/>
        <w:t xml:space="preserve">Zadavatel je oprávněn uplatnit smluvní pokutu, případně náhradu škody, na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které mu v důsledku porušení závazků zhotovitele vznikl nárok, započítat tyto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do úhrady, která náleží dodavateli dle příslušných ustanovení smlouvy.</w:t>
      </w:r>
    </w:p>
    <w:p w14:paraId="5C052DD9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5.3.</w:t>
      </w:r>
      <w:r>
        <w:rPr>
          <w:rFonts w:ascii="Times New Roman" w:hAnsi="Times New Roman"/>
          <w:szCs w:val="22"/>
        </w:rPr>
        <w:tab/>
        <w:t xml:space="preserve">Splatnost faktur (daňových dokladů) je 15 kalendářních dnů ode dne doručení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zadavateli na adresu Mateřská škola „Čtyřlístek“, Praha 2, Římská 27.</w:t>
      </w:r>
    </w:p>
    <w:p w14:paraId="4DBCD62B" w14:textId="77777777" w:rsidR="005E68D5" w:rsidRDefault="005E68D5" w:rsidP="005E68D5">
      <w:pPr>
        <w:rPr>
          <w:rFonts w:ascii="Times New Roman" w:hAnsi="Times New Roman"/>
          <w:szCs w:val="22"/>
        </w:rPr>
      </w:pPr>
    </w:p>
    <w:p w14:paraId="6070FE85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6.   </w:t>
      </w:r>
      <w:r>
        <w:rPr>
          <w:szCs w:val="22"/>
        </w:rPr>
        <w:t>Termín plnění zakázky</w:t>
      </w:r>
    </w:p>
    <w:p w14:paraId="69E1186B" w14:textId="77777777" w:rsidR="005E68D5" w:rsidRDefault="005E68D5" w:rsidP="005E68D5">
      <w:pPr>
        <w:rPr>
          <w:rFonts w:ascii="Times New Roman" w:hAnsi="Times New Roman"/>
          <w:szCs w:val="22"/>
        </w:rPr>
      </w:pPr>
    </w:p>
    <w:p w14:paraId="7B72B47B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6.1.</w:t>
      </w:r>
      <w:r>
        <w:rPr>
          <w:rFonts w:ascii="Times New Roman" w:hAnsi="Times New Roman"/>
          <w:szCs w:val="22"/>
        </w:rPr>
        <w:tab/>
        <w:t>Předpokládané zahájení plnění zakázky:</w:t>
      </w:r>
      <w:r>
        <w:rPr>
          <w:rFonts w:ascii="Times New Roman" w:hAnsi="Times New Roman"/>
          <w:szCs w:val="22"/>
        </w:rPr>
        <w:tab/>
        <w:t xml:space="preserve">             </w:t>
      </w:r>
      <w:r w:rsidR="00D47E45">
        <w:rPr>
          <w:rFonts w:ascii="Times New Roman" w:hAnsi="Times New Roman"/>
          <w:szCs w:val="22"/>
        </w:rPr>
        <w:t>15. 2.</w:t>
      </w:r>
      <w:r w:rsidR="00BE306F">
        <w:rPr>
          <w:rFonts w:ascii="Times New Roman" w:hAnsi="Times New Roman"/>
          <w:szCs w:val="22"/>
        </w:rPr>
        <w:t xml:space="preserve"> 2025</w:t>
      </w:r>
    </w:p>
    <w:p w14:paraId="7A82DD4C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6.2.</w:t>
      </w:r>
      <w:r>
        <w:rPr>
          <w:rFonts w:ascii="Times New Roman" w:hAnsi="Times New Roman"/>
          <w:szCs w:val="22"/>
        </w:rPr>
        <w:tab/>
        <w:t xml:space="preserve">Předpokládané ukončení plnění zakázky:  </w:t>
      </w:r>
      <w:r w:rsidR="00BE306F">
        <w:rPr>
          <w:rFonts w:ascii="Times New Roman" w:hAnsi="Times New Roman"/>
          <w:szCs w:val="22"/>
        </w:rPr>
        <w:t xml:space="preserve">        7. 4. 2025</w:t>
      </w:r>
    </w:p>
    <w:p w14:paraId="0970AE50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6.3.</w:t>
      </w:r>
      <w:r>
        <w:rPr>
          <w:rFonts w:ascii="Times New Roman" w:hAnsi="Times New Roman"/>
          <w:szCs w:val="22"/>
        </w:rPr>
        <w:tab/>
        <w:t xml:space="preserve">Zakázku lze realizovat v uvedeném časovém rozmezí, délka provádění prací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nepřesáhne požadovaný termín dokončení.</w:t>
      </w:r>
    </w:p>
    <w:p w14:paraId="42DBF6B9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6.4.</w:t>
      </w:r>
      <w:r>
        <w:rPr>
          <w:rFonts w:ascii="Times New Roman" w:hAnsi="Times New Roman"/>
          <w:szCs w:val="22"/>
        </w:rPr>
        <w:tab/>
        <w:t xml:space="preserve">Dodavatel bere na vědomí, že zadavatel je školskou příspěvkovou organizací.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 toho vyplývá požadavek zadavatele na plnění výhradně v do</w:t>
      </w:r>
      <w:r w:rsidR="00BE306F">
        <w:rPr>
          <w:rFonts w:ascii="Times New Roman" w:hAnsi="Times New Roman"/>
          <w:szCs w:val="22"/>
        </w:rPr>
        <w:t xml:space="preserve">bě letních </w:t>
      </w:r>
      <w:r w:rsidR="00BE306F">
        <w:rPr>
          <w:rFonts w:ascii="Times New Roman" w:hAnsi="Times New Roman"/>
          <w:szCs w:val="22"/>
        </w:rPr>
        <w:tab/>
      </w:r>
      <w:r w:rsidR="00BE306F">
        <w:rPr>
          <w:rFonts w:ascii="Times New Roman" w:hAnsi="Times New Roman"/>
          <w:szCs w:val="22"/>
        </w:rPr>
        <w:tab/>
      </w:r>
      <w:r w:rsidR="00BE306F">
        <w:rPr>
          <w:rFonts w:ascii="Times New Roman" w:hAnsi="Times New Roman"/>
          <w:szCs w:val="22"/>
        </w:rPr>
        <w:tab/>
        <w:t>školních prázdnin, pokud není dohodnuto jinak.</w:t>
      </w:r>
      <w:r>
        <w:rPr>
          <w:rFonts w:ascii="Times New Roman" w:hAnsi="Times New Roman"/>
          <w:szCs w:val="22"/>
        </w:rPr>
        <w:t xml:space="preserve"> </w:t>
      </w:r>
    </w:p>
    <w:p w14:paraId="0B94F1E0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6.5.</w:t>
      </w:r>
      <w:r>
        <w:rPr>
          <w:rFonts w:ascii="Times New Roman" w:hAnsi="Times New Roman"/>
          <w:szCs w:val="22"/>
        </w:rPr>
        <w:tab/>
        <w:t xml:space="preserve">Zadavatel upozorňuje, že výše uvedená předpokládaná doba plnění nemůže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být v žádném případě překročena.  </w:t>
      </w:r>
    </w:p>
    <w:p w14:paraId="6C0FC99B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6.6.</w:t>
      </w:r>
      <w:r>
        <w:rPr>
          <w:rFonts w:ascii="Times New Roman" w:hAnsi="Times New Roman"/>
          <w:szCs w:val="22"/>
        </w:rPr>
        <w:tab/>
        <w:t xml:space="preserve">Dodavatel do nabídky uvede předpokládaný počet kalendářních dnů od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zahájení prací do jejich dokončení a předání hotového díla zadavateli.</w:t>
      </w:r>
    </w:p>
    <w:p w14:paraId="34B63818" w14:textId="77777777" w:rsidR="005E68D5" w:rsidRDefault="005E68D5" w:rsidP="005E68D5">
      <w:pPr>
        <w:rPr>
          <w:rFonts w:ascii="Times New Roman" w:hAnsi="Times New Roman"/>
          <w:szCs w:val="22"/>
        </w:rPr>
      </w:pPr>
    </w:p>
    <w:p w14:paraId="4D92C310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7.   </w:t>
      </w:r>
      <w:r>
        <w:rPr>
          <w:szCs w:val="22"/>
        </w:rPr>
        <w:t>Požadavky na kvalifikaci dodavatele</w:t>
      </w:r>
    </w:p>
    <w:p w14:paraId="12522E8F" w14:textId="77777777" w:rsidR="005E68D5" w:rsidRDefault="005E68D5" w:rsidP="005E68D5">
      <w:pPr>
        <w:spacing w:before="120" w:after="120"/>
        <w:rPr>
          <w:rFonts w:ascii="Times New Roman" w:hAnsi="Times New Roman"/>
          <w:bCs/>
          <w:szCs w:val="22"/>
          <w:u w:val="single"/>
        </w:rPr>
      </w:pPr>
      <w:r>
        <w:rPr>
          <w:rFonts w:ascii="Times New Roman" w:hAnsi="Times New Roman"/>
          <w:bCs/>
          <w:szCs w:val="22"/>
        </w:rPr>
        <w:t xml:space="preserve">      </w:t>
      </w:r>
      <w:r>
        <w:rPr>
          <w:rFonts w:ascii="Times New Roman" w:hAnsi="Times New Roman"/>
          <w:bCs/>
          <w:szCs w:val="22"/>
          <w:u w:val="single"/>
        </w:rPr>
        <w:t>Identifikační údaje:</w:t>
      </w:r>
    </w:p>
    <w:p w14:paraId="75D0CD15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Účastník v této veřejné zakázce malého rozsahu prokáže splnění kvalifikace předložením čestného prohlášení, jehož doporučený vzor tvoří přílohu č. 3 této výzvy a kterým účastník čestně prohlásí, že splňuje tyto požadavky na kvalifikaci: </w:t>
      </w:r>
    </w:p>
    <w:p w14:paraId="6658941D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14:paraId="6F37158B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a/ základní způsobilost ve smyslu § 74 zákona</w:t>
      </w:r>
    </w:p>
    <w:p w14:paraId="2F425CC0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14:paraId="1FECF0EB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b/ profesní způsobilost:</w:t>
      </w:r>
    </w:p>
    <w:p w14:paraId="5FE31F91" w14:textId="77777777" w:rsidR="005E68D5" w:rsidRDefault="005E68D5" w:rsidP="005E68D5">
      <w:pPr>
        <w:pStyle w:val="Odstavecseseznamem"/>
        <w:numPr>
          <w:ilvl w:val="0"/>
          <w:numId w:val="2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zapsán v obchodním rejstříku nebo jiné obdobné evidenci, pokud jiný právní</w:t>
      </w:r>
    </w:p>
    <w:p w14:paraId="273EE05C" w14:textId="77777777" w:rsidR="005E68D5" w:rsidRDefault="005E68D5" w:rsidP="005E68D5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předpis zápis do takové evidence vyžaduje,</w:t>
      </w:r>
    </w:p>
    <w:p w14:paraId="3231E55E" w14:textId="77777777" w:rsidR="005E68D5" w:rsidRDefault="005E68D5" w:rsidP="005E68D5">
      <w:pPr>
        <w:pStyle w:val="Odstavecseseznamem"/>
        <w:numPr>
          <w:ilvl w:val="0"/>
          <w:numId w:val="2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je oprávněn podnikat v rozsahu odpovídajícím předmětu veřejné zakázky, </w:t>
      </w:r>
    </w:p>
    <w:p w14:paraId="3F39069D" w14:textId="77777777" w:rsidR="005E68D5" w:rsidRDefault="005E68D5" w:rsidP="005E68D5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pokud jiné právní předpisy takové oprávnění vyžadují,</w:t>
      </w:r>
    </w:p>
    <w:p w14:paraId="09BF891C" w14:textId="77777777" w:rsidR="005E68D5" w:rsidRDefault="005E68D5" w:rsidP="005E68D5">
      <w:pPr>
        <w:pStyle w:val="Odstavecseseznamem"/>
        <w:numPr>
          <w:ilvl w:val="0"/>
          <w:numId w:val="2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odborně způsobilý nebo disponuje osobou, jejímž prostřednictvím odbornou</w:t>
      </w:r>
    </w:p>
    <w:p w14:paraId="13FBA302" w14:textId="77777777" w:rsidR="005E68D5" w:rsidRDefault="005E68D5" w:rsidP="005E68D5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způsobilost zabezpečuje, je-li pro plnění veřejné zakázky odborná způsobilost jinými  </w:t>
      </w:r>
    </w:p>
    <w:p w14:paraId="37A9412B" w14:textId="77777777" w:rsidR="005E68D5" w:rsidRDefault="005E68D5" w:rsidP="005E68D5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právními předpisy vyžadována.</w:t>
      </w:r>
    </w:p>
    <w:p w14:paraId="7335E65C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14:paraId="75D34C28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c/ technickou kvalifikaci, tedy že dodavatel realizoval </w:t>
      </w:r>
      <w:r w:rsidRPr="00EC2ED5">
        <w:rPr>
          <w:rFonts w:ascii="Times New Roman" w:hAnsi="Times New Roman"/>
          <w:szCs w:val="22"/>
        </w:rPr>
        <w:t xml:space="preserve">alespoň dvě zakázky obdobného </w:t>
      </w:r>
    </w:p>
    <w:p w14:paraId="461D9ABC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    charakteru.</w:t>
      </w:r>
    </w:p>
    <w:p w14:paraId="78C5F00A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14:paraId="5C96B65A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Zadavatel si vyhrazuje právo požadovat od vybraného dodavatele před podpisem smlouvy předložení originálů nebo ověřených kopií dokumentů, které jsou předmětem čestného prohlášení výše – zejména:</w:t>
      </w:r>
    </w:p>
    <w:p w14:paraId="1CDE8B51" w14:textId="77777777" w:rsidR="005E68D5" w:rsidRDefault="005E68D5" w:rsidP="005E68D5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14:paraId="20935621" w14:textId="77777777" w:rsidR="005E68D5" w:rsidRDefault="005E68D5" w:rsidP="005E68D5">
      <w:pPr>
        <w:pStyle w:val="Odstavecseseznamem"/>
        <w:numPr>
          <w:ilvl w:val="0"/>
          <w:numId w:val="2"/>
        </w:num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výpis z obchodního rejstříku, z živnostenského rejstříku či jiné evidence, </w:t>
      </w:r>
    </w:p>
    <w:p w14:paraId="4F5BF034" w14:textId="77777777" w:rsidR="005E68D5" w:rsidRDefault="005E68D5" w:rsidP="005E68D5">
      <w:pPr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seznam aspoň </w:t>
      </w:r>
      <w:r w:rsidRPr="00EC2ED5">
        <w:rPr>
          <w:rFonts w:ascii="Times New Roman" w:hAnsi="Times New Roman"/>
          <w:szCs w:val="22"/>
        </w:rPr>
        <w:t xml:space="preserve">dvou referenčních </w:t>
      </w:r>
      <w:r>
        <w:rPr>
          <w:rFonts w:ascii="Times New Roman" w:hAnsi="Times New Roman"/>
          <w:szCs w:val="22"/>
        </w:rPr>
        <w:t>zakázek, včetně kontaktu na objednatele referenční zakázky.</w:t>
      </w:r>
    </w:p>
    <w:p w14:paraId="151AC7EB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  <w:u w:val="none"/>
        </w:rPr>
      </w:pPr>
    </w:p>
    <w:p w14:paraId="3F7451B8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8.   </w:t>
      </w:r>
      <w:r>
        <w:rPr>
          <w:szCs w:val="22"/>
        </w:rPr>
        <w:t xml:space="preserve">Další požadavky na zpracování nabídky </w:t>
      </w:r>
    </w:p>
    <w:p w14:paraId="6C6FE764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</w:p>
    <w:p w14:paraId="1C0CE895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Nabídka musí obsahovat:</w:t>
      </w:r>
    </w:p>
    <w:p w14:paraId="36435C58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</w:rPr>
        <w:tab/>
      </w:r>
      <w:r>
        <w:rPr>
          <w:rFonts w:ascii="Times New Roman" w:hAnsi="Times New Roman"/>
          <w:szCs w:val="22"/>
        </w:rPr>
        <w:t>8.1.</w:t>
      </w:r>
      <w:r>
        <w:rPr>
          <w:rFonts w:ascii="Times New Roman" w:hAnsi="Times New Roman"/>
          <w:color w:val="FF0000"/>
          <w:szCs w:val="22"/>
        </w:rPr>
        <w:tab/>
      </w:r>
      <w:r>
        <w:rPr>
          <w:rFonts w:ascii="Times New Roman" w:hAnsi="Times New Roman"/>
          <w:szCs w:val="22"/>
        </w:rPr>
        <w:t>a/ obchodní jméno/název/jméno a příjmení</w:t>
      </w:r>
    </w:p>
    <w:p w14:paraId="513A68FF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b/ jméno pracovníka oprávněného za dodavatele jednat</w:t>
      </w:r>
    </w:p>
    <w:p w14:paraId="48DACDFC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  <w:t>c/ adresa, sídlo účastníka</w:t>
      </w:r>
    </w:p>
    <w:p w14:paraId="0D1D241A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d/ IČ, DIČ</w:t>
      </w:r>
    </w:p>
    <w:p w14:paraId="31FEADF9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e/ telefon, e-mail</w:t>
      </w:r>
    </w:p>
    <w:p w14:paraId="1264E999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d/ bankovní spojení a číslo účtu účastníka</w:t>
      </w:r>
    </w:p>
    <w:p w14:paraId="446258A4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8.2.</w:t>
      </w:r>
      <w:r>
        <w:rPr>
          <w:rFonts w:ascii="Times New Roman" w:hAnsi="Times New Roman"/>
          <w:szCs w:val="22"/>
        </w:rPr>
        <w:tab/>
        <w:t>Čestné prohlášení prokazující kvalifikaci a o ekonomické a finanční způsobilosti</w:t>
      </w:r>
    </w:p>
    <w:p w14:paraId="0BEF5F0D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</w:t>
      </w:r>
      <w:r>
        <w:rPr>
          <w:rFonts w:ascii="Times New Roman" w:hAnsi="Times New Roman"/>
          <w:szCs w:val="22"/>
        </w:rPr>
        <w:tab/>
        <w:t>uchazeče splnit veřejnou zakázku.</w:t>
      </w:r>
    </w:p>
    <w:p w14:paraId="791E3688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8.3.</w:t>
      </w:r>
      <w:r>
        <w:rPr>
          <w:rFonts w:ascii="Times New Roman" w:hAnsi="Times New Roman"/>
          <w:szCs w:val="22"/>
        </w:rPr>
        <w:tab/>
        <w:t>Návrh smlouvy podepsaný oprávněnou osobou/osobami dodavatele.</w:t>
      </w:r>
    </w:p>
    <w:p w14:paraId="171F042F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9.4.</w:t>
      </w:r>
      <w:r>
        <w:rPr>
          <w:rFonts w:ascii="Times New Roman" w:hAnsi="Times New Roman"/>
          <w:szCs w:val="22"/>
        </w:rPr>
        <w:tab/>
        <w:t>Délku záruky na celkové dokončené dílo dle Smlouvy o dílo.</w:t>
      </w:r>
    </w:p>
    <w:p w14:paraId="1BF02D75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9.5.</w:t>
      </w:r>
      <w:r>
        <w:rPr>
          <w:rFonts w:ascii="Times New Roman" w:hAnsi="Times New Roman"/>
          <w:szCs w:val="22"/>
        </w:rPr>
        <w:tab/>
        <w:t>Nabídka uchazeče bude obsahovat grafický návrh.</w:t>
      </w:r>
    </w:p>
    <w:p w14:paraId="680CA5B0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9.6.</w:t>
      </w:r>
      <w:r>
        <w:rPr>
          <w:rFonts w:ascii="Times New Roman" w:hAnsi="Times New Roman"/>
          <w:szCs w:val="22"/>
        </w:rPr>
        <w:tab/>
        <w:t xml:space="preserve">Nabídka uchazeče bude obsahovat </w:t>
      </w:r>
      <w:r w:rsidRPr="00252A44">
        <w:rPr>
          <w:rFonts w:ascii="Times New Roman" w:hAnsi="Times New Roman"/>
          <w:szCs w:val="22"/>
          <w:u w:val="single"/>
        </w:rPr>
        <w:t>položkový rozpočet</w:t>
      </w:r>
      <w:r>
        <w:rPr>
          <w:rFonts w:ascii="Times New Roman" w:hAnsi="Times New Roman"/>
          <w:szCs w:val="22"/>
        </w:rPr>
        <w:t xml:space="preserve">, který vytvoří uchazeč na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základě vlastní povinné prohlídky místa plnění.</w:t>
      </w:r>
    </w:p>
    <w:p w14:paraId="483D3604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</w:p>
    <w:p w14:paraId="6F4E1290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Součástí nabídky /v textu smlouvy/ musí být prohlášení účastníka, že obsahem nabídky není obchodním tajemstvím ve smyslu § 504 zákona č. 89/2012, občanského zákoníku a že účastník bere na vědomí, že případná smlouva /objednávka/ vzešlá z tohoto zadávacího řízení podléhá v souladu se zákonem 340/2015 Sb., o registru smluv, uveřejnění v registru smluv, které zajistí zadavatel.</w:t>
      </w:r>
    </w:p>
    <w:p w14:paraId="212B19B9" w14:textId="77777777" w:rsidR="005E68D5" w:rsidRDefault="005E68D5" w:rsidP="005E68D5">
      <w:pPr>
        <w:tabs>
          <w:tab w:val="left" w:pos="426"/>
        </w:tabs>
        <w:rPr>
          <w:rFonts w:ascii="Times New Roman" w:hAnsi="Times New Roman"/>
          <w:szCs w:val="22"/>
        </w:rPr>
      </w:pPr>
    </w:p>
    <w:p w14:paraId="0D8687FB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spacing w:after="0" w:line="0" w:lineRule="atLeast"/>
        <w:jc w:val="both"/>
        <w:rPr>
          <w:szCs w:val="22"/>
        </w:rPr>
      </w:pPr>
      <w:r>
        <w:rPr>
          <w:szCs w:val="22"/>
          <w:u w:val="none"/>
        </w:rPr>
        <w:t xml:space="preserve">9.   </w:t>
      </w:r>
      <w:r>
        <w:rPr>
          <w:szCs w:val="22"/>
        </w:rPr>
        <w:t>Nabídková cena</w:t>
      </w:r>
    </w:p>
    <w:p w14:paraId="7D1B5D61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spacing w:after="0" w:line="0" w:lineRule="atLeast"/>
        <w:jc w:val="both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Bude stanovena jako pevná bez DPH a včetně DPH – viz příloha č. 1 – tabulka nabídková cena, (povinná příloha k nabídce). Nebude-li nabídka obsahovat vyplněnou přílohu č. 1, bude tato brána jako neúplná </w:t>
      </w:r>
      <w:r>
        <w:rPr>
          <w:b w:val="0"/>
          <w:szCs w:val="22"/>
          <w:u w:val="none"/>
        </w:rPr>
        <w:t>a jako taková bude vyřazena z dalšího hodnocení.</w:t>
      </w:r>
    </w:p>
    <w:p w14:paraId="1DDA5118" w14:textId="77777777" w:rsidR="005E68D5" w:rsidRDefault="005E68D5" w:rsidP="005E68D5">
      <w:pPr>
        <w:pStyle w:val="Zkladntext"/>
        <w:ind w:left="454" w:right="22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B65CD20" w14:textId="77777777" w:rsidR="005E68D5" w:rsidRPr="00EC2E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10. </w:t>
      </w:r>
      <w:r w:rsidRPr="00EC2ED5">
        <w:rPr>
          <w:szCs w:val="22"/>
        </w:rPr>
        <w:t>Kritéria hodnocení, pravidla pro hodnocení nabídek</w:t>
      </w:r>
    </w:p>
    <w:p w14:paraId="6B7B226F" w14:textId="77777777" w:rsidR="005E68D5" w:rsidRDefault="005E68D5" w:rsidP="005E68D5">
      <w:pPr>
        <w:spacing w:after="40"/>
        <w:ind w:left="705" w:hanging="705"/>
        <w:rPr>
          <w:rFonts w:ascii="Times New Roman" w:hAnsi="Times New Roman"/>
          <w:b/>
          <w:color w:val="7030A0"/>
          <w:szCs w:val="22"/>
        </w:rPr>
      </w:pPr>
    </w:p>
    <w:p w14:paraId="6DE4E60C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Základním hodnotícím kritériem je nejnižší nabídková cena a účelovost.</w:t>
      </w:r>
    </w:p>
    <w:p w14:paraId="015A3F97" w14:textId="77777777" w:rsidR="005E68D5" w:rsidRDefault="005E68D5" w:rsidP="005E68D5">
      <w:pPr>
        <w:rPr>
          <w:rFonts w:ascii="Times New Roman" w:hAnsi="Times New Roman"/>
          <w:b/>
          <w:szCs w:val="22"/>
        </w:rPr>
      </w:pPr>
    </w:p>
    <w:p w14:paraId="7E46469D" w14:textId="77777777" w:rsidR="005E68D5" w:rsidRDefault="005E68D5" w:rsidP="005E68D5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ab/>
        <w:t>Nabídková cena                                                                          100%</w:t>
      </w:r>
    </w:p>
    <w:p w14:paraId="690FEF2B" w14:textId="77777777" w:rsidR="005E68D5" w:rsidRDefault="005E68D5" w:rsidP="005E68D5">
      <w:pPr>
        <w:rPr>
          <w:rFonts w:ascii="Times New Roman" w:hAnsi="Times New Roman"/>
          <w:b/>
          <w:color w:val="7030A0"/>
          <w:szCs w:val="22"/>
        </w:rPr>
      </w:pPr>
    </w:p>
    <w:p w14:paraId="23572CD9" w14:textId="77777777" w:rsidR="005E68D5" w:rsidRDefault="005E68D5" w:rsidP="005E68D5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Ekonomicky nejvýhodnější nabídkou bude nabídka, která obsahuje nejnižší nabídkovou cenu, nabídková cena tedy činí 100%. </w:t>
      </w:r>
      <w:r>
        <w:rPr>
          <w:rFonts w:ascii="Times New Roman" w:hAnsi="Times New Roman"/>
          <w:b/>
          <w:szCs w:val="22"/>
        </w:rPr>
        <w:t xml:space="preserve"> </w:t>
      </w:r>
    </w:p>
    <w:p w14:paraId="62604DB5" w14:textId="77777777" w:rsidR="005E68D5" w:rsidRDefault="005E68D5" w:rsidP="005E68D5">
      <w:pPr>
        <w:rPr>
          <w:rFonts w:ascii="Times New Roman" w:hAnsi="Times New Roman"/>
          <w:szCs w:val="22"/>
        </w:rPr>
      </w:pPr>
      <w:r w:rsidRPr="00EC2ED5">
        <w:rPr>
          <w:rFonts w:ascii="Times New Roman" w:hAnsi="Times New Roman"/>
          <w:szCs w:val="22"/>
        </w:rPr>
        <w:t>Zadavatel</w:t>
      </w:r>
      <w:r>
        <w:rPr>
          <w:rFonts w:ascii="Times New Roman" w:hAnsi="Times New Roman"/>
          <w:szCs w:val="22"/>
        </w:rPr>
        <w:t xml:space="preserve"> provede hodnocení nabídek podle výše nabídkových cen jednotlivých</w:t>
      </w:r>
      <w:r>
        <w:rPr>
          <w:rFonts w:ascii="Times New Roman" w:hAnsi="Times New Roman"/>
          <w:szCs w:val="22"/>
        </w:rPr>
        <w:br/>
        <w:t>uchazečů tak, že sestaví pořadí uchazečů od prvého k poslednímu s ohledem na výši nabídnuté</w:t>
      </w:r>
      <w:r>
        <w:rPr>
          <w:rFonts w:ascii="Times New Roman" w:hAnsi="Times New Roman"/>
          <w:szCs w:val="22"/>
        </w:rPr>
        <w:br/>
        <w:t xml:space="preserve">ceny, nejvýhodnější nabídkou je pak ta, která nabízí nejnižší nabídkovou cenu bez DPH.       </w:t>
      </w:r>
    </w:p>
    <w:p w14:paraId="23920088" w14:textId="77777777" w:rsidR="005E68D5" w:rsidRDefault="005E68D5" w:rsidP="005E68D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</w:t>
      </w:r>
    </w:p>
    <w:p w14:paraId="332B2AD6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6060"/>
        </w:tabs>
        <w:jc w:val="both"/>
        <w:rPr>
          <w:szCs w:val="22"/>
          <w:u w:val="none"/>
        </w:rPr>
      </w:pPr>
      <w:r>
        <w:rPr>
          <w:szCs w:val="22"/>
          <w:u w:val="none"/>
        </w:rPr>
        <w:t xml:space="preserve">11. </w:t>
      </w:r>
      <w:r>
        <w:rPr>
          <w:szCs w:val="22"/>
        </w:rPr>
        <w:t>Místo a lhůta pro podání nabídek</w:t>
      </w:r>
      <w:r>
        <w:rPr>
          <w:szCs w:val="22"/>
          <w:u w:val="none"/>
        </w:rPr>
        <w:tab/>
      </w:r>
    </w:p>
    <w:p w14:paraId="1A172DE2" w14:textId="77777777" w:rsidR="005E68D5" w:rsidRDefault="005E68D5" w:rsidP="005E68D5">
      <w:pPr>
        <w:tabs>
          <w:tab w:val="left" w:pos="2520"/>
        </w:tabs>
        <w:spacing w:before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Místo podání</w:t>
      </w:r>
      <w:r>
        <w:rPr>
          <w:rFonts w:ascii="Times New Roman" w:hAnsi="Times New Roman"/>
          <w:szCs w:val="22"/>
        </w:rPr>
        <w:t xml:space="preserve">: </w:t>
      </w:r>
      <w:r w:rsidRPr="00EC2ED5">
        <w:rPr>
          <w:rFonts w:ascii="Times New Roman" w:hAnsi="Times New Roman"/>
          <w:szCs w:val="22"/>
        </w:rPr>
        <w:t xml:space="preserve">nabídku lze dodat doporučeně prostřednictvím držitele poštovní licence nebo osobně na adresu </w:t>
      </w:r>
      <w:r w:rsidRPr="00252A44">
        <w:rPr>
          <w:rFonts w:ascii="Times New Roman" w:hAnsi="Times New Roman"/>
          <w:b/>
          <w:bCs/>
          <w:szCs w:val="22"/>
        </w:rPr>
        <w:t>Mateřská škola „Čtyřlístek“, Praha 2, Římská 27</w:t>
      </w:r>
      <w:r>
        <w:rPr>
          <w:rFonts w:ascii="Times New Roman" w:hAnsi="Times New Roman"/>
          <w:szCs w:val="22"/>
        </w:rPr>
        <w:t>, kancelář ředitelky školy, vchod z ulice Italská.</w:t>
      </w:r>
    </w:p>
    <w:p w14:paraId="0647FE4A" w14:textId="77777777" w:rsidR="005E68D5" w:rsidRDefault="005E68D5" w:rsidP="005E68D5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  <w:u w:val="single"/>
        </w:rPr>
      </w:pPr>
    </w:p>
    <w:p w14:paraId="12F2FF6E" w14:textId="77777777" w:rsidR="005E68D5" w:rsidRDefault="005E68D5" w:rsidP="005E68D5">
      <w:pPr>
        <w:pStyle w:val="Zkladntext3"/>
        <w:tabs>
          <w:tab w:val="left" w:pos="2520"/>
        </w:tabs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  <w:u w:val="single"/>
        </w:rPr>
        <w:t>Lhůta pro podání nabídky</w:t>
      </w:r>
      <w:r>
        <w:rPr>
          <w:rFonts w:ascii="Times New Roman" w:hAnsi="Times New Roman" w:cs="Times New Roman"/>
          <w:b w:val="0"/>
          <w:szCs w:val="22"/>
        </w:rPr>
        <w:t xml:space="preserve">:  končí dne </w:t>
      </w:r>
      <w:r w:rsidR="00093B66">
        <w:rPr>
          <w:rFonts w:ascii="Times New Roman" w:hAnsi="Times New Roman" w:cs="Times New Roman"/>
          <w:szCs w:val="22"/>
        </w:rPr>
        <w:t>10. 2. 2025</w:t>
      </w:r>
      <w:r w:rsidRPr="00A23BCB">
        <w:rPr>
          <w:rFonts w:ascii="Times New Roman" w:hAnsi="Times New Roman" w:cs="Times New Roman"/>
          <w:szCs w:val="22"/>
        </w:rPr>
        <w:t>, v 10:00 hod</w:t>
      </w:r>
      <w:r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b w:val="0"/>
          <w:szCs w:val="22"/>
        </w:rPr>
        <w:t>to znamená, že nabídka musí být doručena prostřednictvím držitele poštovní licence na nebo osobně na adresu zadavatele, Mateřská škola</w:t>
      </w:r>
    </w:p>
    <w:p w14:paraId="0F3DC853" w14:textId="77777777" w:rsidR="005E68D5" w:rsidRDefault="005E68D5" w:rsidP="005E68D5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„Čtyřlístek“, Praha 2, Římská 27, nejpozději </w:t>
      </w:r>
      <w:r>
        <w:rPr>
          <w:rFonts w:ascii="Times New Roman" w:hAnsi="Times New Roman" w:cs="Times New Roman"/>
          <w:szCs w:val="22"/>
        </w:rPr>
        <w:t>do 10:00 hodin.</w:t>
      </w:r>
      <w:r>
        <w:rPr>
          <w:rFonts w:ascii="Times New Roman" w:hAnsi="Times New Roman" w:cs="Times New Roman"/>
          <w:b w:val="0"/>
          <w:szCs w:val="22"/>
        </w:rPr>
        <w:t xml:space="preserve">  </w:t>
      </w:r>
    </w:p>
    <w:p w14:paraId="503AD5D1" w14:textId="77777777" w:rsidR="005E68D5" w:rsidRDefault="005E68D5" w:rsidP="005E68D5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</w:t>
      </w:r>
    </w:p>
    <w:p w14:paraId="7C299F92" w14:textId="77777777" w:rsidR="005E68D5" w:rsidRPr="00EC2ED5" w:rsidRDefault="005E68D5" w:rsidP="005E68D5">
      <w:pPr>
        <w:pStyle w:val="Zkladntext3"/>
        <w:tabs>
          <w:tab w:val="left" w:pos="0"/>
          <w:tab w:val="left" w:pos="2520"/>
        </w:tabs>
        <w:rPr>
          <w:rFonts w:ascii="Times New Roman" w:hAnsi="Times New Roman" w:cs="Times New Roman"/>
          <w:b w:val="0"/>
          <w:bCs/>
          <w:szCs w:val="22"/>
        </w:rPr>
      </w:pPr>
      <w:r w:rsidRPr="00EC2ED5">
        <w:rPr>
          <w:rFonts w:ascii="Times New Roman" w:hAnsi="Times New Roman" w:cs="Times New Roman"/>
          <w:b w:val="0"/>
          <w:bCs/>
          <w:szCs w:val="22"/>
          <w:u w:val="single"/>
        </w:rPr>
        <w:t xml:space="preserve">Způsob podání: </w:t>
      </w:r>
      <w:r w:rsidRPr="00EC2ED5">
        <w:rPr>
          <w:rFonts w:ascii="Times New Roman" w:hAnsi="Times New Roman" w:cs="Times New Roman"/>
          <w:b w:val="0"/>
          <w:bCs/>
          <w:szCs w:val="22"/>
        </w:rPr>
        <w:t>nabídka musí být podána v písemné formě v řádně uzavřené obálce, včetně podepsaných příloh č.1-4 (písemná podoba nabídky musí být taková, aby bylo zamezeno manipulaci s jednotlivými listy nabídky), opatřené razítkem zájemce přes přelepy a označené heslem:</w:t>
      </w:r>
    </w:p>
    <w:tbl>
      <w:tblPr>
        <w:tblW w:w="89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4"/>
      </w:tblGrid>
      <w:tr w:rsidR="005E68D5" w14:paraId="7E5CAA38" w14:textId="77777777" w:rsidTr="00F627F9">
        <w:trPr>
          <w:trHeight w:val="1084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8C6A" w14:textId="77777777" w:rsidR="005E68D5" w:rsidRDefault="005E68D5" w:rsidP="00F627F9">
            <w:pPr>
              <w:keepNext/>
              <w:spacing w:before="120" w:after="120"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NEOTEVÍRAT – Z</w:t>
            </w:r>
            <w:r w:rsidR="00093B66">
              <w:rPr>
                <w:rFonts w:ascii="Times New Roman" w:hAnsi="Times New Roman"/>
                <w:b/>
                <w:sz w:val="24"/>
                <w:lang w:eastAsia="en-US"/>
              </w:rPr>
              <w:t>AKÁZKA č. 001/2025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  <w:p w14:paraId="78A69965" w14:textId="77777777" w:rsidR="005E68D5" w:rsidRDefault="005E68D5" w:rsidP="00F627F9">
            <w:pPr>
              <w:keepNext/>
              <w:spacing w:before="120" w:after="12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Mateřská škola „Čtyřlístek“, Praha 2, Římská 27</w:t>
            </w:r>
          </w:p>
          <w:p w14:paraId="2A579E32" w14:textId="77777777" w:rsidR="005E68D5" w:rsidRPr="00135A0D" w:rsidRDefault="005E68D5" w:rsidP="00F627F9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MŠ Římská – výmě</w:t>
            </w:r>
            <w:r w:rsidR="00093B66">
              <w:rPr>
                <w:rFonts w:ascii="Times New Roman" w:hAnsi="Times New Roman"/>
                <w:b/>
                <w:bCs/>
                <w:i/>
                <w:sz w:val="24"/>
              </w:rPr>
              <w:t>na nábytku ve vestibulu u kanceláře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“</w:t>
            </w:r>
          </w:p>
        </w:tc>
      </w:tr>
    </w:tbl>
    <w:p w14:paraId="43FB202D" w14:textId="77777777" w:rsidR="005E68D5" w:rsidRDefault="005E68D5" w:rsidP="005E68D5"/>
    <w:p w14:paraId="140E45AD" w14:textId="77777777" w:rsidR="005E68D5" w:rsidRDefault="005E68D5" w:rsidP="005E68D5"/>
    <w:p w14:paraId="0293C3D6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rPr>
          <w:u w:val="none"/>
        </w:rPr>
        <w:t xml:space="preserve">12. </w:t>
      </w:r>
      <w:r>
        <w:t>Prohlídka místa plnění</w:t>
      </w:r>
    </w:p>
    <w:p w14:paraId="79CC8EE1" w14:textId="77777777" w:rsidR="005E68D5" w:rsidRDefault="005E68D5" w:rsidP="005E68D5">
      <w:pPr>
        <w:rPr>
          <w:rFonts w:ascii="Times New Roman" w:hAnsi="Times New Roman"/>
        </w:rPr>
      </w:pPr>
    </w:p>
    <w:p w14:paraId="3792390A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12.1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 xml:space="preserve">Prohlídka místa plnění se koná </w:t>
      </w:r>
      <w:r w:rsidR="00D47E45">
        <w:rPr>
          <w:rFonts w:ascii="Times New Roman" w:hAnsi="Times New Roman"/>
          <w:b/>
        </w:rPr>
        <w:t>21.1.2025 ve 10</w:t>
      </w:r>
      <w:r>
        <w:rPr>
          <w:rFonts w:ascii="Times New Roman" w:hAnsi="Times New Roman"/>
          <w:b/>
        </w:rPr>
        <w:t>,30:00 hod.</w:t>
      </w:r>
      <w:r>
        <w:rPr>
          <w:rFonts w:ascii="Times New Roman" w:hAnsi="Times New Roman"/>
        </w:rPr>
        <w:t xml:space="preserve"> na místě realizace zakázky.</w:t>
      </w:r>
    </w:p>
    <w:p w14:paraId="7FA30361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12.2.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Prohlídka místa plnění je povinná!</w:t>
      </w:r>
      <w:r>
        <w:rPr>
          <w:rFonts w:ascii="Times New Roman" w:hAnsi="Times New Roman"/>
        </w:rPr>
        <w:t xml:space="preserve"> Součástí nabídky bude potvrzení o účasti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kontrolní prohlídce (příloha č. 2 této „Výzvy“), které bude podepsáno pověřeným</w:t>
      </w:r>
    </w:p>
    <w:p w14:paraId="2BC59CC5" w14:textId="77777777" w:rsidR="005E68D5" w:rsidRDefault="005E68D5" w:rsidP="005E68D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Pracovníkem zadavatele. </w:t>
      </w:r>
      <w:r>
        <w:rPr>
          <w:rFonts w:ascii="Times New Roman" w:hAnsi="Times New Roman"/>
          <w:b/>
        </w:rPr>
        <w:t>Účastník, který neprovede zaměření a prohlídku na místě</w:t>
      </w:r>
    </w:p>
    <w:p w14:paraId="571C0735" w14:textId="77777777" w:rsidR="005E68D5" w:rsidRDefault="005E68D5" w:rsidP="005E68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stavby bude ze zadávacího řízení vyloučen.</w:t>
      </w:r>
    </w:p>
    <w:p w14:paraId="694D6DB1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12.3.</w:t>
      </w:r>
      <w:r>
        <w:rPr>
          <w:rFonts w:ascii="Times New Roman" w:hAnsi="Times New Roman"/>
        </w:rPr>
        <w:tab/>
        <w:t>Kontaktní osoba PhDr. Dana Moravcová, Ph.D., kontakt v bodě 1. Zadavatel.</w:t>
      </w:r>
    </w:p>
    <w:p w14:paraId="5A761FA7" w14:textId="77777777" w:rsidR="005E68D5" w:rsidRDefault="005E68D5" w:rsidP="005E68D5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rPr>
          <w:u w:val="none"/>
        </w:rPr>
        <w:t xml:space="preserve">13. </w:t>
      </w:r>
      <w:r>
        <w:t>Práva zadavatele</w:t>
      </w:r>
    </w:p>
    <w:p w14:paraId="00A92948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>13.1.</w:t>
      </w:r>
      <w:r>
        <w:rPr>
          <w:rFonts w:ascii="Times New Roman" w:hAnsi="Times New Roman"/>
        </w:rPr>
        <w:tab/>
        <w:t xml:space="preserve">Zadavatel si vyhrazuje právo odmítnout všechny nabídky, případně zrušit řízení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zadání zakázky.</w:t>
      </w:r>
    </w:p>
    <w:p w14:paraId="74A159F0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13.2.</w:t>
      </w:r>
      <w:r>
        <w:rPr>
          <w:rFonts w:ascii="Times New Roman" w:hAnsi="Times New Roman"/>
        </w:rPr>
        <w:tab/>
        <w:t>Zadavatel bude hodnotit pouze nabídky, které splnily veškeré podmínky výzvy.</w:t>
      </w:r>
    </w:p>
    <w:p w14:paraId="6D044186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13.3.</w:t>
      </w:r>
      <w:r>
        <w:rPr>
          <w:rFonts w:ascii="Times New Roman" w:hAnsi="Times New Roman"/>
        </w:rPr>
        <w:tab/>
        <w:t>Účastník nese veškeré náklady spojené s účastí v zadávacím řízení.</w:t>
      </w:r>
    </w:p>
    <w:p w14:paraId="5752A84A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13.4.</w:t>
      </w:r>
      <w:r>
        <w:rPr>
          <w:rFonts w:ascii="Times New Roman" w:hAnsi="Times New Roman"/>
        </w:rPr>
        <w:tab/>
        <w:t>Veškeré náklady spojené se zpracováním nabídky nese účastník.</w:t>
      </w:r>
    </w:p>
    <w:p w14:paraId="190F0D68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13.5.</w:t>
      </w:r>
      <w:r>
        <w:rPr>
          <w:rFonts w:ascii="Times New Roman" w:hAnsi="Times New Roman"/>
        </w:rPr>
        <w:tab/>
        <w:t xml:space="preserve">Nabídka bude zpracována v českém jazyce a bude včetně dalších dokladů a příloh,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kvalitním způsobem vytištěna na bílém papíře a bude svázána či jiným odpovídajícím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způsobem zabezpečena proti manipulaci s jednotlivými listy, včetně příloh.</w:t>
      </w:r>
    </w:p>
    <w:p w14:paraId="7181FF2F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13.6.</w:t>
      </w:r>
      <w:r>
        <w:rPr>
          <w:rFonts w:ascii="Times New Roman" w:hAnsi="Times New Roman"/>
        </w:rPr>
        <w:tab/>
        <w:t xml:space="preserve">Dodavatel se upozorňuje, že zadavatel Mateřská škola „Čtyřlístek“, Praha 2, Římská 27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je na základě ustanovení § 2 odst. 1 a ustanovení § 4 zákona č. 106/1999 Sb. subjektem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povinným poskytovat na žádost třetí osoby informace, vztahující se k působnosti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zadavatele a podáním nabídky v případě uzavření smlouvy uděluje zadavateli souhlas,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aby veškeré informace obsažené v této smlouvě byly poskytnuty třetím osobám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základě jejich žádosti. V případě uzavření smlouvy je zadavatel povinen uveřejnit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smlouvu se zákonem č. 340/2015 Sb., o registru smluv.</w:t>
      </w:r>
    </w:p>
    <w:p w14:paraId="232794F4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13.7.</w:t>
      </w:r>
      <w:r>
        <w:rPr>
          <w:rFonts w:ascii="Times New Roman" w:hAnsi="Times New Roman"/>
        </w:rPr>
        <w:tab/>
        <w:t xml:space="preserve">Zadavatel si dále vyhrazuje právo požádat vybraného uchazeče o doložení jeho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kvalifikace originály dokumentů, u kterých v části 7 této výzvy požaduje předložení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prostých kopií, a to před podpisem smlouvy.</w:t>
      </w:r>
    </w:p>
    <w:p w14:paraId="408A1741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</w:p>
    <w:p w14:paraId="0CAADE73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</w:p>
    <w:p w14:paraId="1224A058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</w:p>
    <w:p w14:paraId="22281D26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</w:t>
      </w:r>
      <w:r w:rsidR="00D47E45">
        <w:rPr>
          <w:rFonts w:ascii="Times New Roman" w:hAnsi="Times New Roman"/>
        </w:rPr>
        <w:t>dne 15.1.2025</w:t>
      </w:r>
    </w:p>
    <w:p w14:paraId="77F2F1B9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</w:p>
    <w:p w14:paraId="3E304BE1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</w:p>
    <w:p w14:paraId="5DDBD260" w14:textId="77777777" w:rsidR="005E68D5" w:rsidRDefault="005E68D5" w:rsidP="005E68D5">
      <w:pPr>
        <w:spacing w:line="0" w:lineRule="atLeast"/>
        <w:ind w:right="771"/>
        <w:rPr>
          <w:rFonts w:ascii="Times New Roman" w:hAnsi="Times New Roman"/>
        </w:rPr>
      </w:pPr>
    </w:p>
    <w:p w14:paraId="55228C55" w14:textId="77777777" w:rsidR="005E68D5" w:rsidRDefault="005E68D5" w:rsidP="005E68D5">
      <w:pPr>
        <w:spacing w:line="0" w:lineRule="atLeast"/>
        <w:ind w:left="4502" w:right="7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PhDr. Dana Moravcová, Ph. D</w:t>
      </w:r>
    </w:p>
    <w:p w14:paraId="296E8274" w14:textId="77777777" w:rsidR="005E68D5" w:rsidRDefault="005E68D5" w:rsidP="005E68D5">
      <w:pPr>
        <w:spacing w:line="0" w:lineRule="atLeast"/>
        <w:ind w:left="4502" w:right="7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Ředitelka školy</w:t>
      </w:r>
    </w:p>
    <w:p w14:paraId="0F8F735C" w14:textId="77777777" w:rsidR="005E68D5" w:rsidRDefault="005E68D5" w:rsidP="005E68D5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14:paraId="0D495463" w14:textId="77777777" w:rsidR="005E68D5" w:rsidRDefault="005E68D5" w:rsidP="005E68D5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14:paraId="513703C6" w14:textId="77777777" w:rsidR="005E68D5" w:rsidRDefault="005E68D5" w:rsidP="005E68D5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14:paraId="4698AA68" w14:textId="77777777" w:rsidR="005E68D5" w:rsidRDefault="005E68D5" w:rsidP="005E68D5">
      <w:pPr>
        <w:rPr>
          <w:rFonts w:ascii="Times New Roman" w:hAnsi="Times New Roman"/>
        </w:rPr>
      </w:pPr>
    </w:p>
    <w:p w14:paraId="69CE2BB3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Přílohy: </w:t>
      </w:r>
    </w:p>
    <w:p w14:paraId="256F5CA7" w14:textId="77777777" w:rsidR="005E68D5" w:rsidRDefault="005E68D5" w:rsidP="005E68D5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Cs/>
        </w:rPr>
        <w:t>tabulka - nabídková cena</w:t>
      </w:r>
    </w:p>
    <w:p w14:paraId="3C42385A" w14:textId="77777777" w:rsidR="005E68D5" w:rsidRDefault="005E68D5" w:rsidP="005E68D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protokol o vykonané kontrolní prohlídce místa plnění</w:t>
      </w:r>
    </w:p>
    <w:p w14:paraId="5378ABB0" w14:textId="77777777" w:rsidR="005E68D5" w:rsidRDefault="005E68D5" w:rsidP="005E68D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vzor čestného prohlášení o splnění základních kvalifikačních předpokladů </w:t>
      </w:r>
    </w:p>
    <w:p w14:paraId="45BEFE61" w14:textId="77777777" w:rsidR="001C0F3D" w:rsidRDefault="005E68D5" w:rsidP="001C0F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vzor četného prohlášení o ekonomické a finanční způsobilosti </w:t>
      </w:r>
      <w:r w:rsidR="001C0F3D">
        <w:rPr>
          <w:rFonts w:ascii="Times New Roman" w:hAnsi="Times New Roman"/>
          <w:bCs/>
        </w:rPr>
        <w:t>uchazeče splnit veřejnou zakázk</w:t>
      </w:r>
    </w:p>
    <w:p w14:paraId="4DE7D6A4" w14:textId="77777777" w:rsidR="001C0F3D" w:rsidRDefault="001C0F3D" w:rsidP="001C0F3D">
      <w:pPr>
        <w:rPr>
          <w:rFonts w:ascii="Times New Roman" w:hAnsi="Times New Roman"/>
          <w:bCs/>
        </w:rPr>
      </w:pPr>
    </w:p>
    <w:p w14:paraId="21EEC7F1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6E751A76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14B47CDF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2FC4D324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0DE11A0A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0382D39A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7F3D6904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744623E0" w14:textId="77777777" w:rsidR="00113529" w:rsidRDefault="00113529" w:rsidP="001C0F3D">
      <w:pPr>
        <w:rPr>
          <w:rFonts w:ascii="Times New Roman" w:hAnsi="Times New Roman"/>
          <w:szCs w:val="22"/>
        </w:rPr>
      </w:pPr>
    </w:p>
    <w:p w14:paraId="6D191895" w14:textId="2F3A8D29" w:rsidR="00093B66" w:rsidRPr="001C0F3D" w:rsidRDefault="00093B66" w:rsidP="001C0F3D">
      <w:pPr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>Příloha č. 1</w:t>
      </w:r>
    </w:p>
    <w:p w14:paraId="76D0F806" w14:textId="77777777" w:rsidR="00093B66" w:rsidRDefault="00093B66" w:rsidP="005E68D5">
      <w:pPr>
        <w:jc w:val="center"/>
        <w:rPr>
          <w:b/>
          <w:sz w:val="40"/>
          <w:szCs w:val="40"/>
        </w:rPr>
      </w:pPr>
    </w:p>
    <w:p w14:paraId="49C7ED99" w14:textId="77777777" w:rsidR="005E68D5" w:rsidRDefault="005E68D5" w:rsidP="00093B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Veřejná zakázka č. </w:t>
      </w:r>
      <w:r w:rsidR="00093B66">
        <w:rPr>
          <w:b/>
          <w:sz w:val="40"/>
          <w:szCs w:val="40"/>
        </w:rPr>
        <w:t>001/2025</w:t>
      </w:r>
    </w:p>
    <w:p w14:paraId="15F2E452" w14:textId="77777777" w:rsidR="005E68D5" w:rsidRDefault="005E68D5" w:rsidP="005E68D5">
      <w:pPr>
        <w:jc w:val="center"/>
        <w:rPr>
          <w:b/>
          <w:sz w:val="24"/>
        </w:rPr>
      </w:pPr>
    </w:p>
    <w:p w14:paraId="222DDA2F" w14:textId="77777777" w:rsidR="005E68D5" w:rsidRDefault="00093B66" w:rsidP="005E68D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Římská – výměna nábytku ve vestibulu u kanceláře“</w:t>
      </w:r>
    </w:p>
    <w:p w14:paraId="5417FFFC" w14:textId="77777777" w:rsidR="005E68D5" w:rsidRDefault="005E68D5" w:rsidP="005E68D5">
      <w:pPr>
        <w:rPr>
          <w:rFonts w:ascii="Times New Roman" w:hAnsi="Times New Roman"/>
          <w:sz w:val="24"/>
        </w:rPr>
      </w:pPr>
      <w:r>
        <w:rPr>
          <w:b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Mateřská škola „Čtyřlístek“, Praha 2, Římská 27</w:t>
      </w:r>
    </w:p>
    <w:p w14:paraId="37C44841" w14:textId="77777777" w:rsidR="005E68D5" w:rsidRDefault="005E68D5" w:rsidP="005E68D5">
      <w:pPr>
        <w:jc w:val="center"/>
        <w:rPr>
          <w:rFonts w:ascii="Times New Roman" w:hAnsi="Times New Roman"/>
          <w:b/>
        </w:rPr>
      </w:pPr>
    </w:p>
    <w:p w14:paraId="0014BA10" w14:textId="77777777" w:rsidR="005E68D5" w:rsidRDefault="005E68D5" w:rsidP="005E68D5">
      <w:pPr>
        <w:jc w:val="center"/>
        <w:rPr>
          <w:b/>
          <w:snapToGrid w:val="0"/>
        </w:rPr>
      </w:pPr>
    </w:p>
    <w:p w14:paraId="3632A020" w14:textId="77777777" w:rsidR="005E68D5" w:rsidRDefault="005E68D5" w:rsidP="005E68D5">
      <w:pPr>
        <w:rPr>
          <w:rFonts w:ascii="Times New Roman" w:hAnsi="Times New Roman"/>
          <w:b/>
        </w:rPr>
      </w:pPr>
    </w:p>
    <w:p w14:paraId="4F35BAD3" w14:textId="77777777" w:rsidR="005E68D5" w:rsidRDefault="005E68D5" w:rsidP="005E68D5">
      <w:pPr>
        <w:rPr>
          <w:rFonts w:ascii="Times New Roman" w:hAnsi="Times New Roman"/>
          <w:b/>
        </w:rPr>
      </w:pPr>
    </w:p>
    <w:p w14:paraId="5B4D17E7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Tabulka </w:t>
      </w:r>
      <w:r>
        <w:rPr>
          <w:rFonts w:ascii="Times New Roman" w:hAnsi="Times New Roman"/>
        </w:rPr>
        <w:t>– nabídková cena</w:t>
      </w:r>
    </w:p>
    <w:p w14:paraId="379ADE4C" w14:textId="77777777" w:rsidR="005E68D5" w:rsidRDefault="005E68D5" w:rsidP="005E68D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945"/>
        <w:gridCol w:w="1980"/>
        <w:gridCol w:w="2160"/>
      </w:tblGrid>
      <w:tr w:rsidR="005E68D5" w14:paraId="19D7CA33" w14:textId="77777777" w:rsidTr="00F627F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A3B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45C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Bez DPH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89E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FBE8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Včetně DPH</w:t>
            </w:r>
          </w:p>
        </w:tc>
      </w:tr>
      <w:tr w:rsidR="005E68D5" w14:paraId="0D80FA41" w14:textId="77777777" w:rsidTr="00F627F9">
        <w:trPr>
          <w:trHeight w:val="59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4FB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Nabídková cena v Kč</w:t>
            </w:r>
          </w:p>
          <w:p w14:paraId="4B1B5B7A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D4B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E9E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D5B" w14:textId="77777777" w:rsidR="005E68D5" w:rsidRDefault="005E68D5" w:rsidP="00F627F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280D39F3" w14:textId="77777777" w:rsidR="005E68D5" w:rsidRDefault="005E68D5" w:rsidP="005E68D5">
      <w:pPr>
        <w:rPr>
          <w:rFonts w:ascii="Times New Roman" w:hAnsi="Times New Roman"/>
        </w:rPr>
      </w:pPr>
    </w:p>
    <w:p w14:paraId="1E74EACF" w14:textId="77777777" w:rsidR="005E68D5" w:rsidRDefault="005E68D5" w:rsidP="005E68D5">
      <w:pPr>
        <w:rPr>
          <w:rFonts w:ascii="Times New Roman" w:hAnsi="Times New Roman"/>
        </w:rPr>
      </w:pPr>
    </w:p>
    <w:p w14:paraId="0660BE46" w14:textId="77777777" w:rsidR="005E68D5" w:rsidRDefault="005E68D5" w:rsidP="005E68D5">
      <w:pPr>
        <w:rPr>
          <w:rFonts w:ascii="Times New Roman" w:hAnsi="Times New Roman"/>
        </w:rPr>
      </w:pPr>
    </w:p>
    <w:p w14:paraId="48704A50" w14:textId="77777777" w:rsidR="005E68D5" w:rsidRDefault="005E68D5" w:rsidP="005E68D5">
      <w:pPr>
        <w:rPr>
          <w:rFonts w:ascii="Times New Roman" w:hAnsi="Times New Roman"/>
        </w:rPr>
      </w:pPr>
    </w:p>
    <w:p w14:paraId="16DFB276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Předpokládaná délka realizace………………………  kalendářních dnů.</w:t>
      </w:r>
    </w:p>
    <w:p w14:paraId="1ECE12B7" w14:textId="77777777" w:rsidR="005E68D5" w:rsidRDefault="005E68D5" w:rsidP="005E68D5">
      <w:pPr>
        <w:rPr>
          <w:rFonts w:ascii="Times New Roman" w:hAnsi="Times New Roman"/>
        </w:rPr>
      </w:pPr>
    </w:p>
    <w:p w14:paraId="62B0B2A5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>Délka záruční doby………………………….   měsíců.</w:t>
      </w:r>
    </w:p>
    <w:p w14:paraId="2FC25EAD" w14:textId="77777777" w:rsidR="005E68D5" w:rsidRDefault="005E68D5" w:rsidP="005E68D5">
      <w:pPr>
        <w:rPr>
          <w:rFonts w:ascii="Times New Roman" w:hAnsi="Times New Roman"/>
        </w:rPr>
      </w:pPr>
    </w:p>
    <w:p w14:paraId="4EB6DA8E" w14:textId="77777777" w:rsidR="005E68D5" w:rsidRDefault="005E68D5" w:rsidP="005E68D5">
      <w:pPr>
        <w:rPr>
          <w:rFonts w:ascii="Times New Roman" w:hAnsi="Times New Roman"/>
        </w:rPr>
      </w:pPr>
    </w:p>
    <w:p w14:paraId="57EB4CE8" w14:textId="77777777" w:rsidR="005E68D5" w:rsidRDefault="005E68D5" w:rsidP="005E68D5">
      <w:pPr>
        <w:rPr>
          <w:rFonts w:ascii="Times New Roman" w:hAnsi="Times New Roman"/>
        </w:rPr>
      </w:pPr>
    </w:p>
    <w:p w14:paraId="78F23985" w14:textId="77777777" w:rsidR="005E68D5" w:rsidRDefault="005E68D5" w:rsidP="005E68D5">
      <w:pPr>
        <w:rPr>
          <w:rFonts w:ascii="Times New Roman" w:hAnsi="Times New Roman"/>
        </w:rPr>
      </w:pPr>
    </w:p>
    <w:p w14:paraId="7F9589F7" w14:textId="77777777" w:rsidR="005E68D5" w:rsidRDefault="005E68D5" w:rsidP="005E68D5">
      <w:pPr>
        <w:rPr>
          <w:rFonts w:ascii="Times New Roman" w:hAnsi="Times New Roman"/>
        </w:rPr>
      </w:pPr>
    </w:p>
    <w:p w14:paraId="26DAC33D" w14:textId="77777777" w:rsidR="005E68D5" w:rsidRDefault="005E68D5" w:rsidP="005E68D5">
      <w:pPr>
        <w:rPr>
          <w:rFonts w:ascii="Times New Roman" w:hAnsi="Times New Roman"/>
        </w:rPr>
      </w:pPr>
    </w:p>
    <w:p w14:paraId="3180D467" w14:textId="77777777" w:rsidR="005E68D5" w:rsidRDefault="005E68D5" w:rsidP="005E68D5">
      <w:pPr>
        <w:rPr>
          <w:rFonts w:ascii="Times New Roman" w:hAnsi="Times New Roman"/>
        </w:rPr>
      </w:pPr>
    </w:p>
    <w:p w14:paraId="366133B5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>V………………… dne…………………                             ……………………………….</w:t>
      </w:r>
    </w:p>
    <w:p w14:paraId="4A097AC0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Razítko a podpis uchazeče</w:t>
      </w:r>
    </w:p>
    <w:p w14:paraId="68B6E2FA" w14:textId="77777777" w:rsidR="005E68D5" w:rsidRDefault="005E68D5" w:rsidP="005E68D5">
      <w:pPr>
        <w:jc w:val="left"/>
        <w:rPr>
          <w:rFonts w:cs="Arial"/>
        </w:rPr>
      </w:pPr>
    </w:p>
    <w:p w14:paraId="4B2E78BF" w14:textId="77777777" w:rsidR="005E68D5" w:rsidRDefault="005E68D5" w:rsidP="005E68D5">
      <w:pPr>
        <w:jc w:val="left"/>
        <w:rPr>
          <w:rFonts w:cs="Arial"/>
        </w:rPr>
      </w:pPr>
    </w:p>
    <w:p w14:paraId="50DB0EC1" w14:textId="77777777" w:rsidR="005E68D5" w:rsidRDefault="005E68D5" w:rsidP="005E68D5">
      <w:pPr>
        <w:jc w:val="left"/>
        <w:rPr>
          <w:rFonts w:cs="Arial"/>
        </w:rPr>
      </w:pPr>
    </w:p>
    <w:p w14:paraId="7ED1D402" w14:textId="77777777" w:rsidR="005E68D5" w:rsidRDefault="005E68D5" w:rsidP="005E68D5">
      <w:pPr>
        <w:jc w:val="left"/>
        <w:rPr>
          <w:rFonts w:cs="Arial"/>
        </w:rPr>
      </w:pPr>
    </w:p>
    <w:p w14:paraId="52BF3F05" w14:textId="77777777" w:rsidR="005E68D5" w:rsidRDefault="005E68D5" w:rsidP="005E68D5">
      <w:pPr>
        <w:jc w:val="left"/>
        <w:rPr>
          <w:rFonts w:cs="Arial"/>
        </w:rPr>
      </w:pPr>
    </w:p>
    <w:p w14:paraId="0DE18B0C" w14:textId="77777777" w:rsidR="005E68D5" w:rsidRDefault="005E68D5" w:rsidP="005E68D5">
      <w:pPr>
        <w:jc w:val="left"/>
        <w:rPr>
          <w:rFonts w:cs="Arial"/>
        </w:rPr>
      </w:pPr>
    </w:p>
    <w:p w14:paraId="209FF1E0" w14:textId="77777777" w:rsidR="005E68D5" w:rsidRDefault="005E68D5" w:rsidP="005E68D5">
      <w:pPr>
        <w:jc w:val="left"/>
        <w:rPr>
          <w:rFonts w:cs="Arial"/>
        </w:rPr>
      </w:pPr>
    </w:p>
    <w:p w14:paraId="330EDFCA" w14:textId="77777777" w:rsidR="005E68D5" w:rsidRDefault="005E68D5" w:rsidP="005E68D5">
      <w:pPr>
        <w:jc w:val="left"/>
        <w:rPr>
          <w:rFonts w:cs="Arial"/>
        </w:rPr>
      </w:pPr>
    </w:p>
    <w:p w14:paraId="5CAC11D0" w14:textId="77777777" w:rsidR="005E68D5" w:rsidRDefault="005E68D5" w:rsidP="005E68D5">
      <w:pPr>
        <w:jc w:val="left"/>
        <w:rPr>
          <w:rFonts w:cs="Arial"/>
        </w:rPr>
      </w:pPr>
    </w:p>
    <w:p w14:paraId="503432B3" w14:textId="77777777" w:rsidR="005E68D5" w:rsidRDefault="005E68D5" w:rsidP="005E68D5">
      <w:pPr>
        <w:jc w:val="left"/>
        <w:rPr>
          <w:rFonts w:cs="Arial"/>
        </w:rPr>
      </w:pPr>
    </w:p>
    <w:p w14:paraId="7D89EA92" w14:textId="77777777" w:rsidR="005E68D5" w:rsidRDefault="005E68D5" w:rsidP="005E68D5">
      <w:pPr>
        <w:jc w:val="left"/>
        <w:rPr>
          <w:rFonts w:cs="Arial"/>
        </w:rPr>
      </w:pPr>
    </w:p>
    <w:p w14:paraId="2EF8D24F" w14:textId="77777777" w:rsidR="005E68D5" w:rsidRDefault="005E68D5" w:rsidP="005E68D5">
      <w:pPr>
        <w:jc w:val="left"/>
        <w:rPr>
          <w:rFonts w:cs="Arial"/>
        </w:rPr>
      </w:pPr>
    </w:p>
    <w:p w14:paraId="1AA8F080" w14:textId="77777777" w:rsidR="005E68D5" w:rsidRDefault="005E68D5" w:rsidP="005E68D5">
      <w:pPr>
        <w:jc w:val="left"/>
        <w:rPr>
          <w:rFonts w:cs="Arial"/>
        </w:rPr>
      </w:pPr>
    </w:p>
    <w:p w14:paraId="5E1F2322" w14:textId="77777777" w:rsidR="005E68D5" w:rsidRDefault="005E68D5" w:rsidP="005E68D5">
      <w:pPr>
        <w:jc w:val="left"/>
        <w:rPr>
          <w:rFonts w:cs="Arial"/>
        </w:rPr>
      </w:pPr>
    </w:p>
    <w:p w14:paraId="6B93B7E0" w14:textId="77777777" w:rsidR="005E68D5" w:rsidRDefault="005E68D5" w:rsidP="005E68D5">
      <w:pPr>
        <w:jc w:val="left"/>
        <w:rPr>
          <w:rFonts w:cs="Arial"/>
        </w:rPr>
      </w:pPr>
    </w:p>
    <w:p w14:paraId="1D01F521" w14:textId="77777777" w:rsidR="005E68D5" w:rsidRDefault="005E68D5" w:rsidP="005E68D5">
      <w:pPr>
        <w:jc w:val="left"/>
        <w:rPr>
          <w:rFonts w:cs="Arial"/>
        </w:rPr>
      </w:pPr>
    </w:p>
    <w:p w14:paraId="6F25A410" w14:textId="77777777" w:rsidR="005E68D5" w:rsidRDefault="005E68D5" w:rsidP="005E68D5">
      <w:pPr>
        <w:jc w:val="left"/>
        <w:rPr>
          <w:rFonts w:cs="Arial"/>
        </w:rPr>
      </w:pPr>
    </w:p>
    <w:p w14:paraId="1213F90B" w14:textId="77777777" w:rsidR="005E68D5" w:rsidRDefault="005E68D5" w:rsidP="005E68D5">
      <w:pPr>
        <w:jc w:val="left"/>
        <w:rPr>
          <w:rFonts w:cs="Arial"/>
        </w:rPr>
      </w:pPr>
    </w:p>
    <w:p w14:paraId="2345DEF5" w14:textId="77777777" w:rsidR="005E68D5" w:rsidRDefault="005E68D5" w:rsidP="005E68D5">
      <w:pPr>
        <w:jc w:val="left"/>
        <w:rPr>
          <w:rFonts w:cs="Arial"/>
        </w:rPr>
      </w:pPr>
    </w:p>
    <w:p w14:paraId="4A872D2D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3EDCFED3" w14:textId="77777777" w:rsidR="00093B66" w:rsidRDefault="00093B66" w:rsidP="005E68D5">
      <w:pPr>
        <w:jc w:val="left"/>
        <w:rPr>
          <w:rFonts w:ascii="Times New Roman" w:hAnsi="Times New Roman"/>
          <w:sz w:val="20"/>
          <w:szCs w:val="20"/>
        </w:rPr>
      </w:pPr>
    </w:p>
    <w:p w14:paraId="0FBC7672" w14:textId="2DB9AC42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 2</w:t>
      </w:r>
    </w:p>
    <w:p w14:paraId="4C18A40B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685A0F6A" w14:textId="77777777" w:rsidR="005E68D5" w:rsidRPr="000B14E8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620E320B" w14:textId="77777777" w:rsidR="005E68D5" w:rsidRDefault="00093B66" w:rsidP="005E68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Veřejná zakázka č. 001/2025</w:t>
      </w:r>
    </w:p>
    <w:p w14:paraId="55A2B659" w14:textId="77777777" w:rsidR="005E68D5" w:rsidRDefault="005E68D5" w:rsidP="005E68D5">
      <w:pPr>
        <w:jc w:val="center"/>
        <w:rPr>
          <w:b/>
          <w:sz w:val="24"/>
        </w:rPr>
      </w:pPr>
    </w:p>
    <w:p w14:paraId="5E3A52D1" w14:textId="77777777" w:rsidR="005E68D5" w:rsidRDefault="00093B66" w:rsidP="005E68D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Římská – výměna nábytku ve vestibulu u kanceláře“</w:t>
      </w:r>
    </w:p>
    <w:p w14:paraId="7E87F7A2" w14:textId="77777777" w:rsidR="005E68D5" w:rsidRPr="00137691" w:rsidRDefault="005E68D5" w:rsidP="005E68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sz w:val="24"/>
        </w:rPr>
        <w:t>Mateřská škola „Čtyřlístek“, Praha 2, Římská 27</w:t>
      </w:r>
    </w:p>
    <w:p w14:paraId="41340EA4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05228F1C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19D8DD5F" w14:textId="77777777" w:rsidR="005E68D5" w:rsidRDefault="005E68D5" w:rsidP="005E68D5">
      <w:pPr>
        <w:jc w:val="center"/>
        <w:rPr>
          <w:b/>
        </w:rPr>
      </w:pPr>
    </w:p>
    <w:p w14:paraId="2FB141D5" w14:textId="77777777" w:rsidR="005E68D5" w:rsidRDefault="005E68D5" w:rsidP="005E68D5">
      <w:pPr>
        <w:ind w:left="2124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</w:rPr>
        <w:t>Protokol o potvrzení účasti na prohlídce místa plnění</w:t>
      </w:r>
    </w:p>
    <w:p w14:paraId="3E374452" w14:textId="77777777" w:rsidR="005E68D5" w:rsidRDefault="005E68D5" w:rsidP="005E68D5">
      <w:pPr>
        <w:ind w:left="2124" w:firstLine="708"/>
        <w:jc w:val="center"/>
        <w:rPr>
          <w:rFonts w:ascii="Times New Roman" w:hAnsi="Times New Roman"/>
          <w:b/>
        </w:rPr>
      </w:pPr>
    </w:p>
    <w:p w14:paraId="6944E39D" w14:textId="77777777" w:rsidR="005E68D5" w:rsidRDefault="005E68D5" w:rsidP="005E68D5">
      <w:pPr>
        <w:ind w:left="2124" w:firstLine="708"/>
        <w:rPr>
          <w:rFonts w:ascii="Times New Roman" w:hAnsi="Times New Roman"/>
        </w:rPr>
      </w:pPr>
    </w:p>
    <w:p w14:paraId="12DCF879" w14:textId="77777777" w:rsidR="005E68D5" w:rsidRDefault="005E68D5" w:rsidP="005E68D5">
      <w:pPr>
        <w:rPr>
          <w:rFonts w:ascii="Times New Roman" w:hAnsi="Times New Roman"/>
          <w:b/>
        </w:rPr>
      </w:pPr>
    </w:p>
    <w:p w14:paraId="4234E5CA" w14:textId="77777777" w:rsidR="005E68D5" w:rsidRDefault="005E68D5" w:rsidP="005E68D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</w:rPr>
        <w:t xml:space="preserve">Tímto potvrzujeme, že jsme se zúčastnili prohlídky v </w:t>
      </w:r>
      <w:r>
        <w:rPr>
          <w:rFonts w:ascii="Times New Roman" w:hAnsi="Times New Roman"/>
          <w:b/>
          <w:szCs w:val="22"/>
        </w:rPr>
        <w:t xml:space="preserve">Mateřské škole „Čtyřlístek“, Praha 2, </w:t>
      </w:r>
    </w:p>
    <w:p w14:paraId="02605A31" w14:textId="77777777" w:rsidR="005E68D5" w:rsidRDefault="005E68D5" w:rsidP="005E68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Cs w:val="22"/>
        </w:rPr>
        <w:t>Římská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Cs w:val="22"/>
        </w:rPr>
        <w:t>27, pobočka Římská 27, Praha 2</w:t>
      </w:r>
      <w:r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za účelem vytvoření nabídky na zakázku dle požadovaných prací vč. přesného zaměření.</w:t>
      </w:r>
    </w:p>
    <w:p w14:paraId="4570BB2E" w14:textId="77777777" w:rsidR="005E68D5" w:rsidRDefault="005E68D5" w:rsidP="005E68D5">
      <w:pPr>
        <w:rPr>
          <w:rFonts w:ascii="Times New Roman" w:hAnsi="Times New Roman"/>
        </w:rPr>
      </w:pPr>
    </w:p>
    <w:p w14:paraId="10C9A217" w14:textId="77777777" w:rsidR="005E68D5" w:rsidRDefault="005E68D5" w:rsidP="005E68D5">
      <w:pPr>
        <w:rPr>
          <w:rFonts w:ascii="Times New Roman" w:hAnsi="Times New Roman"/>
        </w:rPr>
      </w:pPr>
    </w:p>
    <w:p w14:paraId="225C16B0" w14:textId="77777777" w:rsidR="005E68D5" w:rsidRDefault="005E68D5" w:rsidP="005E68D5">
      <w:pPr>
        <w:rPr>
          <w:rFonts w:ascii="Times New Roman" w:hAnsi="Times New Roman"/>
        </w:rPr>
      </w:pPr>
    </w:p>
    <w:p w14:paraId="41DF189B" w14:textId="77777777" w:rsidR="005E68D5" w:rsidRDefault="005E68D5" w:rsidP="005E68D5">
      <w:pPr>
        <w:rPr>
          <w:rFonts w:ascii="Times New Roman" w:hAnsi="Times New Roman"/>
        </w:rPr>
      </w:pPr>
    </w:p>
    <w:p w14:paraId="26BFD4C4" w14:textId="77777777" w:rsidR="005E68D5" w:rsidRDefault="005E68D5" w:rsidP="005E68D5">
      <w:pPr>
        <w:rPr>
          <w:rFonts w:ascii="Times New Roman" w:hAnsi="Times New Roman"/>
        </w:rPr>
      </w:pPr>
    </w:p>
    <w:p w14:paraId="2852309B" w14:textId="77777777" w:rsidR="005E68D5" w:rsidRDefault="005E68D5" w:rsidP="005E68D5">
      <w:pPr>
        <w:rPr>
          <w:rFonts w:ascii="Times New Roman" w:hAnsi="Times New Roman"/>
        </w:rPr>
      </w:pPr>
    </w:p>
    <w:p w14:paraId="741F7622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V…………………. dne…………………                           </w:t>
      </w:r>
    </w:p>
    <w:p w14:paraId="7603EFA8" w14:textId="77777777" w:rsidR="005E68D5" w:rsidRDefault="005E68D5" w:rsidP="005E68D5">
      <w:pPr>
        <w:rPr>
          <w:rFonts w:ascii="Times New Roman" w:hAnsi="Times New Roman"/>
        </w:rPr>
      </w:pPr>
    </w:p>
    <w:p w14:paraId="100E033C" w14:textId="77777777" w:rsidR="005E68D5" w:rsidRDefault="005E68D5" w:rsidP="005E68D5">
      <w:pPr>
        <w:rPr>
          <w:rFonts w:ascii="Times New Roman" w:hAnsi="Times New Roman"/>
        </w:rPr>
      </w:pPr>
    </w:p>
    <w:p w14:paraId="049ECA60" w14:textId="77777777" w:rsidR="005E68D5" w:rsidRDefault="005E68D5" w:rsidP="005E68D5">
      <w:pPr>
        <w:rPr>
          <w:rFonts w:ascii="Times New Roman" w:hAnsi="Times New Roman"/>
        </w:rPr>
      </w:pPr>
    </w:p>
    <w:p w14:paraId="5AC6737B" w14:textId="77777777" w:rsidR="005E68D5" w:rsidRDefault="005E68D5" w:rsidP="005E68D5">
      <w:pPr>
        <w:rPr>
          <w:rFonts w:ascii="Times New Roman" w:hAnsi="Times New Roman"/>
        </w:rPr>
      </w:pPr>
    </w:p>
    <w:p w14:paraId="0A490EC7" w14:textId="77777777" w:rsidR="005E68D5" w:rsidRDefault="005E68D5" w:rsidP="005E68D5">
      <w:pPr>
        <w:rPr>
          <w:rFonts w:ascii="Times New Roman" w:hAnsi="Times New Roman"/>
        </w:rPr>
      </w:pPr>
    </w:p>
    <w:p w14:paraId="2FC89AA5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DE1882E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14:paraId="10321731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Razítko a podpis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Razítko a podpis zástupce zadavatele</w:t>
      </w:r>
    </w:p>
    <w:p w14:paraId="6CB07B67" w14:textId="77777777" w:rsidR="005E68D5" w:rsidRDefault="005E68D5" w:rsidP="005E68D5">
      <w:pPr>
        <w:jc w:val="left"/>
        <w:rPr>
          <w:rFonts w:cs="Arial"/>
        </w:rPr>
      </w:pPr>
    </w:p>
    <w:p w14:paraId="497B1EFF" w14:textId="77777777" w:rsidR="005E68D5" w:rsidRDefault="005E68D5" w:rsidP="005E68D5">
      <w:pPr>
        <w:jc w:val="left"/>
        <w:rPr>
          <w:rFonts w:cs="Arial"/>
        </w:rPr>
      </w:pPr>
    </w:p>
    <w:p w14:paraId="1360EACA" w14:textId="77777777" w:rsidR="005E68D5" w:rsidRDefault="005E68D5" w:rsidP="005E68D5">
      <w:pPr>
        <w:jc w:val="left"/>
        <w:rPr>
          <w:rFonts w:cs="Arial"/>
        </w:rPr>
      </w:pPr>
    </w:p>
    <w:p w14:paraId="081C0C2C" w14:textId="77777777" w:rsidR="005E68D5" w:rsidRDefault="005E68D5" w:rsidP="005E68D5">
      <w:pPr>
        <w:jc w:val="left"/>
        <w:rPr>
          <w:rFonts w:cs="Arial"/>
        </w:rPr>
      </w:pPr>
    </w:p>
    <w:p w14:paraId="370B9DB8" w14:textId="77777777" w:rsidR="005E68D5" w:rsidRDefault="005E68D5" w:rsidP="005E68D5">
      <w:pPr>
        <w:jc w:val="left"/>
        <w:rPr>
          <w:rFonts w:cs="Arial"/>
        </w:rPr>
      </w:pPr>
    </w:p>
    <w:p w14:paraId="53AE7C5A" w14:textId="77777777" w:rsidR="005E68D5" w:rsidRDefault="005E68D5" w:rsidP="005E68D5">
      <w:pPr>
        <w:jc w:val="left"/>
        <w:rPr>
          <w:rFonts w:cs="Arial"/>
        </w:rPr>
      </w:pPr>
    </w:p>
    <w:p w14:paraId="67E560BC" w14:textId="77777777" w:rsidR="005E68D5" w:rsidRDefault="005E68D5" w:rsidP="005E68D5">
      <w:pPr>
        <w:jc w:val="left"/>
        <w:rPr>
          <w:rFonts w:cs="Arial"/>
        </w:rPr>
      </w:pPr>
    </w:p>
    <w:p w14:paraId="65BCF68B" w14:textId="77777777" w:rsidR="005E68D5" w:rsidRDefault="005E68D5" w:rsidP="005E68D5">
      <w:pPr>
        <w:jc w:val="left"/>
        <w:rPr>
          <w:rFonts w:cs="Arial"/>
        </w:rPr>
      </w:pPr>
    </w:p>
    <w:p w14:paraId="1D4B2211" w14:textId="77777777" w:rsidR="005E68D5" w:rsidRDefault="005E68D5" w:rsidP="005E68D5">
      <w:pPr>
        <w:jc w:val="left"/>
        <w:rPr>
          <w:rFonts w:cs="Arial"/>
        </w:rPr>
      </w:pPr>
    </w:p>
    <w:p w14:paraId="6666AB68" w14:textId="77777777" w:rsidR="005E68D5" w:rsidRDefault="005E68D5" w:rsidP="005E68D5">
      <w:pPr>
        <w:jc w:val="left"/>
        <w:rPr>
          <w:rFonts w:cs="Arial"/>
        </w:rPr>
      </w:pPr>
    </w:p>
    <w:p w14:paraId="0BCAAEB1" w14:textId="77777777" w:rsidR="005E68D5" w:rsidRDefault="005E68D5" w:rsidP="005E68D5">
      <w:pPr>
        <w:jc w:val="left"/>
        <w:rPr>
          <w:rFonts w:cs="Arial"/>
        </w:rPr>
      </w:pPr>
    </w:p>
    <w:p w14:paraId="799C8414" w14:textId="77777777" w:rsidR="005E68D5" w:rsidRDefault="005E68D5" w:rsidP="005E68D5">
      <w:pPr>
        <w:jc w:val="left"/>
        <w:rPr>
          <w:rFonts w:cs="Arial"/>
        </w:rPr>
      </w:pPr>
    </w:p>
    <w:p w14:paraId="0483F3EC" w14:textId="77777777" w:rsidR="005E68D5" w:rsidRDefault="005E68D5" w:rsidP="005E68D5">
      <w:pPr>
        <w:jc w:val="left"/>
        <w:rPr>
          <w:rFonts w:cs="Arial"/>
        </w:rPr>
      </w:pPr>
    </w:p>
    <w:p w14:paraId="55315390" w14:textId="77777777" w:rsidR="005E68D5" w:rsidRDefault="005E68D5" w:rsidP="005E68D5">
      <w:pPr>
        <w:jc w:val="left"/>
        <w:rPr>
          <w:rFonts w:cs="Arial"/>
        </w:rPr>
      </w:pPr>
    </w:p>
    <w:p w14:paraId="605FA94E" w14:textId="77777777" w:rsidR="005E68D5" w:rsidRDefault="005E68D5" w:rsidP="005E68D5">
      <w:pPr>
        <w:jc w:val="left"/>
        <w:rPr>
          <w:rFonts w:cs="Arial"/>
        </w:rPr>
      </w:pPr>
    </w:p>
    <w:p w14:paraId="50EF080D" w14:textId="77777777" w:rsidR="005E68D5" w:rsidRDefault="005E68D5" w:rsidP="005E68D5">
      <w:pPr>
        <w:jc w:val="left"/>
        <w:rPr>
          <w:rFonts w:cs="Arial"/>
        </w:rPr>
      </w:pPr>
    </w:p>
    <w:p w14:paraId="7D14B814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1EE6E3E9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1AC212E0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225ADBD1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12AF9C7F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 3</w:t>
      </w:r>
    </w:p>
    <w:p w14:paraId="7613771F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63CDC8EF" w14:textId="77777777" w:rsidR="005E68D5" w:rsidRDefault="005E68D5" w:rsidP="005E68D5">
      <w:pPr>
        <w:jc w:val="left"/>
        <w:rPr>
          <w:rFonts w:ascii="Times New Roman" w:hAnsi="Times New Roman"/>
          <w:sz w:val="20"/>
          <w:szCs w:val="20"/>
        </w:rPr>
      </w:pPr>
    </w:p>
    <w:p w14:paraId="68A26F95" w14:textId="77777777" w:rsidR="005E68D5" w:rsidRPr="001C00D8" w:rsidRDefault="00093B66" w:rsidP="005E68D5">
      <w:pPr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40"/>
          <w:szCs w:val="40"/>
        </w:rPr>
        <w:t>Veřejná zakázka č. 001/2025</w:t>
      </w:r>
    </w:p>
    <w:p w14:paraId="3A9FA383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1950A026" w14:textId="77777777" w:rsidR="005E68D5" w:rsidRDefault="00093B66" w:rsidP="005E68D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Římská – výměna nábytku ve vestibulu u kanceláře“</w:t>
      </w:r>
    </w:p>
    <w:p w14:paraId="451C9730" w14:textId="77777777" w:rsidR="005E68D5" w:rsidRDefault="005E68D5" w:rsidP="005E68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                           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 w:val="24"/>
        </w:rPr>
        <w:t>Mateřská škola „Čtyřlístek“, Praha 2, Římská 27</w:t>
      </w:r>
    </w:p>
    <w:p w14:paraId="74E0EDEB" w14:textId="77777777" w:rsidR="005E68D5" w:rsidRDefault="005E68D5" w:rsidP="005E68D5">
      <w:pPr>
        <w:jc w:val="center"/>
        <w:rPr>
          <w:rFonts w:ascii="Times New Roman" w:hAnsi="Times New Roman"/>
          <w:b/>
          <w:sz w:val="24"/>
        </w:rPr>
      </w:pPr>
    </w:p>
    <w:p w14:paraId="74143645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4672F678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436627BE" w14:textId="77777777" w:rsidR="005E68D5" w:rsidRDefault="005E68D5" w:rsidP="005E68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Čestné prohlášení o splnění základních kvalifikačních předpokladů</w:t>
      </w:r>
    </w:p>
    <w:p w14:paraId="410F8F2C" w14:textId="77777777" w:rsidR="005E68D5" w:rsidRDefault="005E68D5" w:rsidP="005E68D5">
      <w:pPr>
        <w:jc w:val="center"/>
        <w:rPr>
          <w:rFonts w:ascii="Times New Roman" w:hAnsi="Times New Roman"/>
          <w:b/>
        </w:rPr>
      </w:pPr>
    </w:p>
    <w:p w14:paraId="0CF45B16" w14:textId="77777777" w:rsidR="005E68D5" w:rsidRDefault="005E68D5" w:rsidP="005E68D5">
      <w:pPr>
        <w:jc w:val="center"/>
        <w:rPr>
          <w:rFonts w:ascii="Times New Roman" w:hAnsi="Times New Roman"/>
          <w:b/>
        </w:rPr>
      </w:pPr>
    </w:p>
    <w:p w14:paraId="15571524" w14:textId="77777777" w:rsidR="005E68D5" w:rsidRDefault="005E68D5" w:rsidP="005E68D5">
      <w:pPr>
        <w:jc w:val="center"/>
        <w:rPr>
          <w:rFonts w:ascii="Times New Roman" w:hAnsi="Times New Roman"/>
          <w:b/>
        </w:rPr>
      </w:pPr>
    </w:p>
    <w:p w14:paraId="48D2B7C1" w14:textId="77777777" w:rsidR="005E68D5" w:rsidRDefault="005E68D5" w:rsidP="005E68D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Jako osoba oprávněná jednat jménem či za uchazeče tímto čestně prohlašuji, že </w:t>
      </w:r>
      <w:r>
        <w:rPr>
          <w:rFonts w:ascii="Times New Roman" w:hAnsi="Times New Roman"/>
          <w:b/>
          <w:u w:val="single"/>
        </w:rPr>
        <w:t>uchazeč</w:t>
      </w:r>
    </w:p>
    <w:p w14:paraId="56E0515C" w14:textId="77777777" w:rsidR="005E68D5" w:rsidRDefault="005E68D5" w:rsidP="005E68D5">
      <w:pPr>
        <w:rPr>
          <w:rFonts w:ascii="Times New Roman" w:hAnsi="Times New Roman"/>
        </w:rPr>
      </w:pPr>
    </w:p>
    <w:p w14:paraId="769E25FD" w14:textId="77777777" w:rsidR="005E68D5" w:rsidRDefault="005E68D5" w:rsidP="005E68D5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jméno a příjmení/obchodní firma/název/: …………………………………………….</w:t>
      </w:r>
    </w:p>
    <w:p w14:paraId="2C244682" w14:textId="77777777" w:rsidR="005E68D5" w:rsidRDefault="005E68D5" w:rsidP="005E68D5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bydliště/sídlo/místo podnikání: ……………………………………………………….</w:t>
      </w:r>
    </w:p>
    <w:p w14:paraId="06B1BCC7" w14:textId="77777777" w:rsidR="005E68D5" w:rsidRDefault="005E68D5" w:rsidP="005E68D5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IČ: ………………………………….</w:t>
      </w:r>
    </w:p>
    <w:p w14:paraId="6BA3BFB5" w14:textId="77777777" w:rsidR="005E68D5" w:rsidRDefault="005E68D5" w:rsidP="005E68D5">
      <w:pPr>
        <w:rPr>
          <w:rFonts w:ascii="Times New Roman" w:hAnsi="Times New Roman"/>
        </w:rPr>
      </w:pPr>
    </w:p>
    <w:p w14:paraId="03FE8369" w14:textId="77777777" w:rsidR="005E68D5" w:rsidRDefault="005E68D5" w:rsidP="005E68D5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o veřejn</w:t>
      </w:r>
      <w:r w:rsidR="00093B66">
        <w:rPr>
          <w:rFonts w:ascii="Times New Roman" w:hAnsi="Times New Roman"/>
        </w:rPr>
        <w:t>ou zakázku malého rozsahu č. 001/2025</w:t>
      </w:r>
      <w:r>
        <w:rPr>
          <w:rFonts w:ascii="Times New Roman" w:hAnsi="Times New Roman"/>
        </w:rPr>
        <w:t xml:space="preserve"> s názvem </w:t>
      </w:r>
      <w:r w:rsidR="00093B66">
        <w:rPr>
          <w:rFonts w:ascii="Times New Roman" w:hAnsi="Times New Roman"/>
          <w:b/>
          <w:bCs/>
          <w:sz w:val="24"/>
        </w:rPr>
        <w:t>„</w:t>
      </w:r>
      <w:r w:rsidR="00093B66">
        <w:rPr>
          <w:rFonts w:ascii="Times New Roman" w:hAnsi="Times New Roman"/>
          <w:b/>
          <w:bCs/>
          <w:i/>
          <w:sz w:val="24"/>
        </w:rPr>
        <w:t xml:space="preserve">MŠ Římská – výměna nábytku ve vestibulu u kanceláře“ </w:t>
      </w:r>
      <w:r>
        <w:rPr>
          <w:rFonts w:ascii="Times New Roman" w:hAnsi="Times New Roman"/>
        </w:rPr>
        <w:t xml:space="preserve">zadávanou zadavatelem Mateřskou školou „Čtyřlístek“, Praha 2, Římská 27, se sídlem </w:t>
      </w:r>
      <w:r>
        <w:rPr>
          <w:rFonts w:ascii="Times New Roman" w:hAnsi="Times New Roman"/>
          <w:snapToGrid w:val="0"/>
        </w:rPr>
        <w:t>Římská 1255/27, Praha 2</w:t>
      </w:r>
      <w:r>
        <w:rPr>
          <w:rFonts w:ascii="Times New Roman" w:hAnsi="Times New Roman"/>
        </w:rPr>
        <w:t>, IČ 70891028</w:t>
      </w:r>
      <w:r>
        <w:rPr>
          <w:rFonts w:ascii="Times New Roman" w:hAnsi="Times New Roman"/>
          <w:snapToGrid w:val="0"/>
        </w:rPr>
        <w:t xml:space="preserve">, </w:t>
      </w:r>
    </w:p>
    <w:p w14:paraId="560401F9" w14:textId="77777777" w:rsidR="005E68D5" w:rsidRDefault="005E68D5" w:rsidP="005E68D5">
      <w:pPr>
        <w:rPr>
          <w:rFonts w:ascii="Times New Roman" w:hAnsi="Times New Roman"/>
          <w:snapToGrid w:val="0"/>
        </w:rPr>
      </w:pPr>
    </w:p>
    <w:p w14:paraId="72CC9B73" w14:textId="77777777" w:rsidR="005E68D5" w:rsidRDefault="005E68D5" w:rsidP="005E68D5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</w:p>
    <w:p w14:paraId="2E747D7E" w14:textId="77777777" w:rsidR="005E68D5" w:rsidRPr="000B14E8" w:rsidRDefault="005E68D5" w:rsidP="005E68D5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0B14E8">
        <w:rPr>
          <w:rFonts w:ascii="Times New Roman" w:hAnsi="Times New Roman"/>
          <w:b/>
          <w:sz w:val="24"/>
          <w:u w:val="single"/>
        </w:rPr>
        <w:t>splňuje základní kvalifikační předpoklady</w:t>
      </w:r>
    </w:p>
    <w:p w14:paraId="45FF2835" w14:textId="77777777" w:rsidR="005E68D5" w:rsidRPr="000B14E8" w:rsidRDefault="005E68D5" w:rsidP="005E68D5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0B14E8">
        <w:rPr>
          <w:rFonts w:ascii="Times New Roman" w:hAnsi="Times New Roman"/>
          <w:b/>
          <w:sz w:val="24"/>
          <w:u w:val="single"/>
        </w:rPr>
        <w:t>dle ust. § 53 odst. 1 zákona č. 137/2006 Sb., o veřejných zakázkách, ve znění pozdějších předpisů.</w:t>
      </w:r>
    </w:p>
    <w:p w14:paraId="68B6667F" w14:textId="77777777" w:rsidR="005E68D5" w:rsidRDefault="005E68D5" w:rsidP="005E68D5">
      <w:pPr>
        <w:jc w:val="left"/>
        <w:rPr>
          <w:rFonts w:cs="Arial"/>
        </w:rPr>
      </w:pPr>
    </w:p>
    <w:p w14:paraId="38870FE5" w14:textId="77777777" w:rsidR="005E68D5" w:rsidRDefault="005E68D5" w:rsidP="005E68D5">
      <w:pPr>
        <w:jc w:val="left"/>
        <w:rPr>
          <w:rFonts w:cs="Arial"/>
        </w:rPr>
      </w:pPr>
    </w:p>
    <w:p w14:paraId="3079A467" w14:textId="77777777" w:rsidR="005E68D5" w:rsidRDefault="005E68D5" w:rsidP="005E68D5">
      <w:pPr>
        <w:jc w:val="left"/>
        <w:rPr>
          <w:rFonts w:cs="Arial"/>
        </w:rPr>
      </w:pPr>
    </w:p>
    <w:p w14:paraId="45A4BF96" w14:textId="77777777" w:rsidR="005E68D5" w:rsidRDefault="005E68D5" w:rsidP="005E68D5">
      <w:pPr>
        <w:rPr>
          <w:rFonts w:ascii="Times New Roman" w:hAnsi="Times New Roman"/>
          <w:sz w:val="18"/>
          <w:szCs w:val="18"/>
        </w:rPr>
      </w:pPr>
    </w:p>
    <w:p w14:paraId="5C56B1DC" w14:textId="77777777" w:rsidR="005E68D5" w:rsidRDefault="005E68D5" w:rsidP="005E68D5">
      <w:pPr>
        <w:rPr>
          <w:rFonts w:ascii="Times New Roman" w:hAnsi="Times New Roman"/>
          <w:sz w:val="18"/>
          <w:szCs w:val="18"/>
        </w:rPr>
      </w:pPr>
    </w:p>
    <w:p w14:paraId="04F232FF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V………………… dne…………………                             ……………………………….</w:t>
      </w:r>
    </w:p>
    <w:p w14:paraId="5A9B0D98" w14:textId="77777777" w:rsidR="005E68D5" w:rsidRDefault="005E68D5" w:rsidP="005E6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Razítko a podpis uchazeče</w:t>
      </w:r>
    </w:p>
    <w:p w14:paraId="09655976" w14:textId="77777777" w:rsidR="005E68D5" w:rsidRDefault="005E68D5" w:rsidP="005E68D5">
      <w:pPr>
        <w:jc w:val="left"/>
        <w:rPr>
          <w:rFonts w:ascii="Times New Roman" w:hAnsi="Times New Roman"/>
          <w:sz w:val="18"/>
          <w:szCs w:val="18"/>
        </w:rPr>
      </w:pPr>
    </w:p>
    <w:p w14:paraId="1025C429" w14:textId="77777777" w:rsidR="005E68D5" w:rsidRDefault="005E68D5" w:rsidP="005E68D5">
      <w:pPr>
        <w:jc w:val="left"/>
        <w:rPr>
          <w:rFonts w:cs="Arial"/>
        </w:rPr>
      </w:pPr>
    </w:p>
    <w:p w14:paraId="13E30687" w14:textId="77777777" w:rsidR="005E68D5" w:rsidRDefault="005E68D5" w:rsidP="005E68D5">
      <w:pPr>
        <w:jc w:val="left"/>
        <w:rPr>
          <w:rFonts w:cs="Arial"/>
        </w:rPr>
      </w:pPr>
    </w:p>
    <w:p w14:paraId="077E3446" w14:textId="77777777" w:rsidR="005E68D5" w:rsidRDefault="005E68D5" w:rsidP="005E68D5">
      <w:pPr>
        <w:jc w:val="left"/>
        <w:rPr>
          <w:rFonts w:cs="Arial"/>
        </w:rPr>
      </w:pPr>
    </w:p>
    <w:p w14:paraId="0FA822FF" w14:textId="77777777" w:rsidR="005E68D5" w:rsidRDefault="005E68D5" w:rsidP="005E68D5">
      <w:pPr>
        <w:jc w:val="left"/>
        <w:rPr>
          <w:rFonts w:cs="Arial"/>
        </w:rPr>
      </w:pPr>
    </w:p>
    <w:p w14:paraId="405341A4" w14:textId="77777777" w:rsidR="005E68D5" w:rsidRDefault="005E68D5" w:rsidP="005E68D5">
      <w:pPr>
        <w:jc w:val="left"/>
        <w:rPr>
          <w:rFonts w:cs="Arial"/>
        </w:rPr>
      </w:pPr>
    </w:p>
    <w:p w14:paraId="550A0279" w14:textId="77777777" w:rsidR="005E68D5" w:rsidRDefault="005E68D5" w:rsidP="005E68D5">
      <w:pPr>
        <w:jc w:val="left"/>
        <w:rPr>
          <w:rFonts w:cs="Arial"/>
        </w:rPr>
      </w:pPr>
    </w:p>
    <w:p w14:paraId="7C0DCA40" w14:textId="77777777" w:rsidR="005E68D5" w:rsidRDefault="005E68D5" w:rsidP="005E68D5">
      <w:pPr>
        <w:jc w:val="left"/>
        <w:rPr>
          <w:rFonts w:cs="Arial"/>
        </w:rPr>
      </w:pPr>
    </w:p>
    <w:p w14:paraId="3814E17A" w14:textId="77777777" w:rsidR="005E68D5" w:rsidRDefault="005E68D5" w:rsidP="005E68D5">
      <w:pPr>
        <w:jc w:val="left"/>
        <w:rPr>
          <w:rFonts w:cs="Arial"/>
        </w:rPr>
      </w:pPr>
    </w:p>
    <w:p w14:paraId="141AD246" w14:textId="77777777" w:rsidR="005E68D5" w:rsidRDefault="005E68D5" w:rsidP="005E68D5">
      <w:pPr>
        <w:jc w:val="left"/>
        <w:rPr>
          <w:rFonts w:cs="Arial"/>
        </w:rPr>
      </w:pPr>
    </w:p>
    <w:p w14:paraId="64018FCF" w14:textId="77777777" w:rsidR="005E68D5" w:rsidRDefault="005E68D5" w:rsidP="005E68D5">
      <w:pPr>
        <w:jc w:val="left"/>
        <w:rPr>
          <w:rFonts w:cs="Arial"/>
        </w:rPr>
      </w:pPr>
    </w:p>
    <w:p w14:paraId="2AF6E3DF" w14:textId="77777777" w:rsidR="005E68D5" w:rsidRDefault="005E68D5" w:rsidP="005E68D5">
      <w:pPr>
        <w:jc w:val="left"/>
        <w:rPr>
          <w:rFonts w:cs="Arial"/>
        </w:rPr>
      </w:pPr>
    </w:p>
    <w:p w14:paraId="5C90BC86" w14:textId="77777777" w:rsidR="005E68D5" w:rsidRDefault="005E68D5" w:rsidP="005E68D5">
      <w:pPr>
        <w:jc w:val="left"/>
        <w:rPr>
          <w:rFonts w:cs="Arial"/>
        </w:rPr>
      </w:pPr>
    </w:p>
    <w:p w14:paraId="379D4AB4" w14:textId="77777777" w:rsidR="005E68D5" w:rsidRDefault="005E68D5" w:rsidP="005E68D5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4</w:t>
      </w:r>
    </w:p>
    <w:p w14:paraId="2847B60E" w14:textId="77777777" w:rsidR="005E68D5" w:rsidRDefault="005E68D5" w:rsidP="005E68D5">
      <w:pPr>
        <w:jc w:val="center"/>
        <w:rPr>
          <w:b/>
          <w:sz w:val="40"/>
          <w:szCs w:val="40"/>
        </w:rPr>
      </w:pPr>
    </w:p>
    <w:p w14:paraId="622008AE" w14:textId="77777777" w:rsidR="005E68D5" w:rsidRPr="000B14E8" w:rsidRDefault="00093B66" w:rsidP="005E68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Veřejná zakázka č. 001/2025</w:t>
      </w:r>
    </w:p>
    <w:p w14:paraId="01F9F400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6D124FFB" w14:textId="77777777" w:rsidR="005E68D5" w:rsidRDefault="00093B66" w:rsidP="005E68D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Římská – výměna nábytku ve vestibulu u kanceláře“</w:t>
      </w:r>
    </w:p>
    <w:p w14:paraId="729341ED" w14:textId="77777777" w:rsidR="005E68D5" w:rsidRPr="00EC2ED5" w:rsidRDefault="005E68D5" w:rsidP="005E68D5">
      <w:pPr>
        <w:jc w:val="center"/>
        <w:rPr>
          <w:rFonts w:ascii="Times New Roman" w:hAnsi="Times New Roman"/>
          <w:sz w:val="24"/>
        </w:rPr>
      </w:pPr>
      <w:r w:rsidRPr="00EC2ED5">
        <w:rPr>
          <w:rFonts w:ascii="Times New Roman" w:hAnsi="Times New Roman"/>
          <w:sz w:val="24"/>
        </w:rPr>
        <w:t>Mateřská škola „Čtyřlístek“, Praha 2, Římská 27</w:t>
      </w:r>
    </w:p>
    <w:p w14:paraId="165507AD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14:paraId="571444F3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eastAsia="Arial Unicode MS" w:hAnsi="Times New Roman"/>
          <w:szCs w:val="22"/>
        </w:rPr>
      </w:pPr>
    </w:p>
    <w:p w14:paraId="3FA5F498" w14:textId="77777777" w:rsidR="005E68D5" w:rsidRDefault="005E68D5" w:rsidP="005E68D5">
      <w:pPr>
        <w:pStyle w:val="Zhlav"/>
        <w:tabs>
          <w:tab w:val="left" w:pos="708"/>
        </w:tabs>
        <w:jc w:val="center"/>
        <w:rPr>
          <w:rFonts w:ascii="Times New Roman" w:eastAsia="Arial Unicode MS" w:hAnsi="Times New Roman"/>
          <w:szCs w:val="22"/>
        </w:rPr>
      </w:pPr>
    </w:p>
    <w:p w14:paraId="5CA54EA6" w14:textId="77777777" w:rsidR="005E68D5" w:rsidRDefault="005E68D5" w:rsidP="005E68D5">
      <w:pPr>
        <w:jc w:val="center"/>
        <w:rPr>
          <w:rFonts w:ascii="Times New Roman" w:eastAsia="Arial Unicode MS" w:hAnsi="Times New Roman"/>
          <w:b/>
          <w:szCs w:val="22"/>
        </w:rPr>
      </w:pPr>
      <w:r>
        <w:rPr>
          <w:rFonts w:ascii="Times New Roman" w:eastAsia="Arial Unicode MS" w:hAnsi="Times New Roman"/>
          <w:b/>
          <w:szCs w:val="22"/>
        </w:rPr>
        <w:t>Čestné prohlášení o ekonomické a finanční způsobilosti uchazeče splnit veřejnou zakázku</w:t>
      </w:r>
    </w:p>
    <w:p w14:paraId="4CC71191" w14:textId="77777777" w:rsidR="005E68D5" w:rsidRDefault="005E68D5" w:rsidP="005E68D5">
      <w:pPr>
        <w:jc w:val="center"/>
        <w:rPr>
          <w:rFonts w:ascii="Times New Roman" w:eastAsia="Arial Unicode MS" w:hAnsi="Times New Roman"/>
          <w:szCs w:val="22"/>
        </w:rPr>
      </w:pPr>
    </w:p>
    <w:p w14:paraId="0BF9CAA9" w14:textId="77777777" w:rsidR="005E68D5" w:rsidRDefault="005E68D5" w:rsidP="005E68D5">
      <w:pPr>
        <w:jc w:val="center"/>
        <w:rPr>
          <w:rFonts w:ascii="Times New Roman" w:eastAsia="Arial Unicode MS" w:hAnsi="Times New Roman"/>
          <w:szCs w:val="22"/>
        </w:rPr>
      </w:pPr>
    </w:p>
    <w:p w14:paraId="08E066DA" w14:textId="77777777" w:rsidR="005E68D5" w:rsidRDefault="005E68D5" w:rsidP="005E68D5">
      <w:pPr>
        <w:jc w:val="center"/>
        <w:rPr>
          <w:rFonts w:ascii="Times New Roman" w:eastAsia="Arial Unicode MS" w:hAnsi="Times New Roman"/>
          <w:szCs w:val="22"/>
        </w:rPr>
      </w:pPr>
    </w:p>
    <w:p w14:paraId="23D6682D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Jako osoba oprávněná jednat jménem či za uchazeče tímto čestně prohlašuji, že </w:t>
      </w:r>
      <w:r>
        <w:rPr>
          <w:rFonts w:ascii="Times New Roman" w:eastAsia="Arial Unicode MS" w:hAnsi="Times New Roman"/>
          <w:b/>
          <w:szCs w:val="22"/>
          <w:u w:val="single"/>
        </w:rPr>
        <w:t>uchazeč</w:t>
      </w:r>
    </w:p>
    <w:p w14:paraId="73675BEA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5F3E0A7B" w14:textId="77777777" w:rsidR="005E68D5" w:rsidRDefault="005E68D5" w:rsidP="005E68D5">
      <w:pPr>
        <w:spacing w:line="480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>jméno a příjmení/obchodní firma/název/: ……………………………………………………. </w:t>
      </w:r>
    </w:p>
    <w:p w14:paraId="6A24EEDE" w14:textId="77777777" w:rsidR="005E68D5" w:rsidRDefault="005E68D5" w:rsidP="005E68D5">
      <w:pPr>
        <w:spacing w:line="480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bydliště/sídlo/místo podnikání: ………………………………………………………………. </w:t>
      </w:r>
    </w:p>
    <w:p w14:paraId="25ECA0DA" w14:textId="77777777" w:rsidR="005E68D5" w:rsidRDefault="005E68D5" w:rsidP="005E68D5">
      <w:pPr>
        <w:spacing w:line="480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>IČ: …………………………………</w:t>
      </w:r>
    </w:p>
    <w:p w14:paraId="01E39BBF" w14:textId="77777777" w:rsidR="005E68D5" w:rsidRDefault="005E68D5" w:rsidP="005E68D5">
      <w:pPr>
        <w:spacing w:line="480" w:lineRule="auto"/>
        <w:rPr>
          <w:rFonts w:ascii="Times New Roman" w:eastAsia="Arial Unicode MS" w:hAnsi="Times New Roman"/>
          <w:szCs w:val="22"/>
        </w:rPr>
      </w:pPr>
    </w:p>
    <w:p w14:paraId="13DAABFB" w14:textId="77777777" w:rsidR="005E68D5" w:rsidRPr="00B54DEB" w:rsidRDefault="005E68D5" w:rsidP="005E68D5">
      <w:pPr>
        <w:spacing w:line="276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o veřejnou zakázku malého </w:t>
      </w:r>
      <w:r w:rsidR="00093B66">
        <w:rPr>
          <w:rFonts w:ascii="Times New Roman" w:eastAsia="Arial Unicode MS" w:hAnsi="Times New Roman"/>
          <w:szCs w:val="22"/>
        </w:rPr>
        <w:t>rozsahu č. 001/2025</w:t>
      </w:r>
      <w:r>
        <w:rPr>
          <w:rFonts w:ascii="Times New Roman" w:eastAsia="Arial Unicode MS" w:hAnsi="Times New Roman"/>
          <w:szCs w:val="22"/>
        </w:rPr>
        <w:t xml:space="preserve"> s názvem </w:t>
      </w:r>
      <w:r w:rsidR="00093B66">
        <w:rPr>
          <w:rFonts w:ascii="Times New Roman" w:hAnsi="Times New Roman"/>
          <w:b/>
          <w:bCs/>
          <w:sz w:val="24"/>
        </w:rPr>
        <w:t>„</w:t>
      </w:r>
      <w:r w:rsidR="00093B66">
        <w:rPr>
          <w:rFonts w:ascii="Times New Roman" w:hAnsi="Times New Roman"/>
          <w:b/>
          <w:bCs/>
          <w:i/>
          <w:sz w:val="24"/>
        </w:rPr>
        <w:t>MŠ Římská – výměna nábytku ve vestibulu u kanceláře“</w:t>
      </w:r>
      <w:r>
        <w:rPr>
          <w:rFonts w:ascii="Times New Roman" w:eastAsia="Arial Unicode MS" w:hAnsi="Times New Roman"/>
          <w:szCs w:val="22"/>
        </w:rPr>
        <w:t xml:space="preserve"> zadávanou zadavatelem</w:t>
      </w:r>
      <w:r>
        <w:rPr>
          <w:rFonts w:ascii="Times New Roman" w:hAnsi="Times New Roman"/>
        </w:rPr>
        <w:t xml:space="preserve"> Mateřskou školou „Čtyřlístek“, Praha 2, Římská 27, se sídlem </w:t>
      </w:r>
      <w:r>
        <w:rPr>
          <w:rFonts w:ascii="Times New Roman" w:hAnsi="Times New Roman"/>
          <w:snapToGrid w:val="0"/>
        </w:rPr>
        <w:t>Římská 1255/27, Praha 2</w:t>
      </w:r>
      <w:r>
        <w:rPr>
          <w:rFonts w:ascii="Times New Roman" w:hAnsi="Times New Roman"/>
        </w:rPr>
        <w:t>, IČ 70891028</w:t>
      </w:r>
      <w:r>
        <w:rPr>
          <w:rFonts w:ascii="Times New Roman" w:hAnsi="Times New Roman"/>
          <w:snapToGrid w:val="0"/>
        </w:rPr>
        <w:t xml:space="preserve">, </w:t>
      </w:r>
    </w:p>
    <w:p w14:paraId="47047B80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 </w:t>
      </w:r>
    </w:p>
    <w:p w14:paraId="1202BAA4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0DBED097" w14:textId="77777777" w:rsidR="005E68D5" w:rsidRPr="000B14E8" w:rsidRDefault="005E68D5" w:rsidP="005E68D5">
      <w:pPr>
        <w:jc w:val="center"/>
        <w:rPr>
          <w:rFonts w:ascii="Times New Roman" w:eastAsia="Arial Unicode MS" w:hAnsi="Times New Roman"/>
          <w:b/>
          <w:sz w:val="24"/>
          <w:u w:val="single"/>
        </w:rPr>
      </w:pPr>
      <w:r w:rsidRPr="000B14E8">
        <w:rPr>
          <w:rFonts w:ascii="Times New Roman" w:eastAsia="Arial Unicode MS" w:hAnsi="Times New Roman"/>
          <w:b/>
          <w:sz w:val="24"/>
          <w:u w:val="single"/>
        </w:rPr>
        <w:t>je ekonomicky a finančně způsobilý splnit tuto veřejnou zakázku.</w:t>
      </w:r>
    </w:p>
    <w:p w14:paraId="6C54EE5F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11499139" w14:textId="77777777" w:rsidR="005E68D5" w:rsidRDefault="005E68D5" w:rsidP="005E68D5">
      <w:pPr>
        <w:jc w:val="left"/>
        <w:rPr>
          <w:rFonts w:ascii="Times New Roman" w:eastAsia="Arial Unicode MS" w:hAnsi="Times New Roman"/>
          <w:szCs w:val="22"/>
        </w:rPr>
      </w:pPr>
    </w:p>
    <w:p w14:paraId="4E5501F6" w14:textId="77777777" w:rsidR="005E68D5" w:rsidRDefault="005E68D5" w:rsidP="005E68D5">
      <w:pPr>
        <w:jc w:val="left"/>
        <w:rPr>
          <w:rFonts w:ascii="Times New Roman" w:eastAsia="Arial Unicode MS" w:hAnsi="Times New Roman"/>
          <w:szCs w:val="22"/>
        </w:rPr>
      </w:pPr>
    </w:p>
    <w:p w14:paraId="2E39146F" w14:textId="77777777" w:rsidR="005E68D5" w:rsidRDefault="005E68D5" w:rsidP="005E68D5">
      <w:pPr>
        <w:jc w:val="left"/>
        <w:rPr>
          <w:rFonts w:ascii="Times New Roman" w:eastAsia="Arial Unicode MS" w:hAnsi="Times New Roman"/>
          <w:szCs w:val="22"/>
        </w:rPr>
      </w:pPr>
    </w:p>
    <w:p w14:paraId="5ED1A689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2BEEC929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02A7F93F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0111A714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</w:p>
    <w:p w14:paraId="1D435ECC" w14:textId="77777777" w:rsidR="005E68D5" w:rsidRDefault="005E68D5" w:rsidP="005E68D5">
      <w:pPr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 V………………… dne…………………                             ……………………………….</w:t>
      </w:r>
    </w:p>
    <w:p w14:paraId="3C9868E2" w14:textId="77777777" w:rsidR="005E68D5" w:rsidRDefault="005E68D5" w:rsidP="005E68D5">
      <w:pPr>
        <w:jc w:val="left"/>
        <w:rPr>
          <w:rFonts w:ascii="Times New Roman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                                                                                                   Razítko a podpis uchazeče</w:t>
      </w:r>
    </w:p>
    <w:p w14:paraId="3DFC7650" w14:textId="77777777" w:rsidR="005E68D5" w:rsidRDefault="005E68D5" w:rsidP="005E68D5">
      <w:pPr>
        <w:jc w:val="left"/>
        <w:rPr>
          <w:rFonts w:cs="Arial"/>
        </w:rPr>
      </w:pPr>
      <w:r>
        <w:rPr>
          <w:rFonts w:cs="Arial"/>
        </w:rPr>
        <w:t xml:space="preserve">   </w:t>
      </w:r>
    </w:p>
    <w:p w14:paraId="1953B2E2" w14:textId="77777777" w:rsidR="005E68D5" w:rsidRDefault="005E68D5" w:rsidP="005E68D5">
      <w:pPr>
        <w:jc w:val="left"/>
        <w:rPr>
          <w:rFonts w:cs="Arial"/>
        </w:rPr>
      </w:pPr>
    </w:p>
    <w:p w14:paraId="3B023715" w14:textId="77777777" w:rsidR="005E68D5" w:rsidRDefault="005E68D5" w:rsidP="005E68D5">
      <w:pPr>
        <w:jc w:val="left"/>
        <w:rPr>
          <w:rFonts w:cs="Arial"/>
        </w:rPr>
      </w:pPr>
    </w:p>
    <w:p w14:paraId="5F07F632" w14:textId="77777777" w:rsidR="005E68D5" w:rsidRDefault="005E68D5" w:rsidP="005E68D5"/>
    <w:p w14:paraId="4F7CC6A3" w14:textId="77777777" w:rsidR="005E68D5" w:rsidRDefault="005E68D5" w:rsidP="005E68D5"/>
    <w:p w14:paraId="00DD3954" w14:textId="77777777" w:rsidR="005E68D5" w:rsidRDefault="005E68D5" w:rsidP="005E68D5"/>
    <w:p w14:paraId="41ED0463" w14:textId="77777777" w:rsidR="005E68D5" w:rsidRDefault="005E68D5" w:rsidP="005E68D5"/>
    <w:p w14:paraId="3CCE1EA3" w14:textId="77777777" w:rsidR="002D259F" w:rsidRPr="005E68D5" w:rsidRDefault="002D259F" w:rsidP="005E68D5"/>
    <w:sectPr w:rsidR="002D259F" w:rsidRPr="005E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D28F8"/>
    <w:multiLevelType w:val="hybridMultilevel"/>
    <w:tmpl w:val="87A8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2DF0"/>
    <w:multiLevelType w:val="hybridMultilevel"/>
    <w:tmpl w:val="257C733C"/>
    <w:lvl w:ilvl="0" w:tplc="FFFFFFFF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B4A3B"/>
    <w:multiLevelType w:val="hybridMultilevel"/>
    <w:tmpl w:val="36F02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5F"/>
    <w:rsid w:val="00021947"/>
    <w:rsid w:val="00093B66"/>
    <w:rsid w:val="00113529"/>
    <w:rsid w:val="001C0F3D"/>
    <w:rsid w:val="0023595F"/>
    <w:rsid w:val="002D259F"/>
    <w:rsid w:val="0044141A"/>
    <w:rsid w:val="004D70EA"/>
    <w:rsid w:val="005E68D5"/>
    <w:rsid w:val="006B68B4"/>
    <w:rsid w:val="00731455"/>
    <w:rsid w:val="00BE306F"/>
    <w:rsid w:val="00D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7B"/>
  <w15:chartTrackingRefBased/>
  <w15:docId w15:val="{B6A9CC1C-347A-41E1-898B-56B59A4B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8D5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E68D5"/>
    <w:pPr>
      <w:keepNext/>
      <w:keepLines/>
      <w:numPr>
        <w:numId w:val="1"/>
      </w:numPr>
      <w:tabs>
        <w:tab w:val="clear" w:pos="360"/>
        <w:tab w:val="num" w:pos="567"/>
      </w:tabs>
      <w:suppressAutoHyphens w:val="0"/>
      <w:spacing w:before="240" w:after="120"/>
      <w:ind w:left="567" w:hanging="567"/>
      <w:jc w:val="left"/>
      <w:outlineLvl w:val="4"/>
    </w:pPr>
    <w:rPr>
      <w:rFonts w:ascii="Times New Roman" w:eastAsia="Arial Unicode MS" w:hAnsi="Times New Roman"/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E68D5"/>
    <w:pPr>
      <w:keepNext/>
      <w:snapToGrid w:val="0"/>
      <w:spacing w:before="480"/>
      <w:jc w:val="center"/>
      <w:outlineLvl w:val="6"/>
    </w:pPr>
    <w:rPr>
      <w:rFonts w:cs="Arial"/>
      <w:b/>
      <w:spacing w:val="160"/>
      <w:sz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E68D5"/>
    <w:rPr>
      <w:rFonts w:ascii="Times New Roman" w:eastAsia="Arial Unicode MS" w:hAnsi="Times New Roman" w:cs="Times New Roman"/>
      <w:b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E68D5"/>
    <w:rPr>
      <w:rFonts w:ascii="Arial" w:eastAsia="Times New Roman" w:hAnsi="Arial" w:cs="Arial"/>
      <w:b/>
      <w:spacing w:val="160"/>
      <w:sz w:val="46"/>
      <w:szCs w:val="24"/>
      <w:lang w:eastAsia="cs-CZ"/>
    </w:rPr>
  </w:style>
  <w:style w:type="character" w:styleId="Hypertextovodkaz">
    <w:name w:val="Hyperlink"/>
    <w:semiHidden/>
    <w:unhideWhenUsed/>
    <w:rsid w:val="005E68D5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5E6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E68D5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E68D5"/>
    <w:pPr>
      <w:suppressAutoHyphens w:val="0"/>
      <w:jc w:val="left"/>
    </w:pPr>
    <w:rPr>
      <w:rFonts w:cs="Arial"/>
      <w:kern w:val="2"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5E68D5"/>
    <w:rPr>
      <w:rFonts w:ascii="Arial" w:eastAsia="Times New Roman" w:hAnsi="Arial" w:cs="Arial"/>
      <w:kern w:val="2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5E68D5"/>
    <w:rPr>
      <w:rFonts w:cs="Arial"/>
      <w:b/>
    </w:rPr>
  </w:style>
  <w:style w:type="character" w:customStyle="1" w:styleId="Zkladntext3Char">
    <w:name w:val="Základní text 3 Char"/>
    <w:basedOn w:val="Standardnpsmoodstavce"/>
    <w:link w:val="Zkladntext3"/>
    <w:rsid w:val="005E68D5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68D5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ybod">
    <w:name w:val="texty bodů"/>
    <w:basedOn w:val="Normln"/>
    <w:rsid w:val="005E68D5"/>
    <w:pPr>
      <w:suppressAutoHyphens w:val="0"/>
      <w:ind w:right="284"/>
      <w:jc w:val="left"/>
    </w:pPr>
    <w:rPr>
      <w:rFonts w:ascii="Times New Roman" w:hAnsi="Times New Roman"/>
      <w:i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0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E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2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tyrlistek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mska@ctyrlistek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52B5-AAFE-4A83-9149-FEBD996E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2261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5</cp:revision>
  <cp:lastPrinted>2025-01-16T10:53:00Z</cp:lastPrinted>
  <dcterms:created xsi:type="dcterms:W3CDTF">2025-01-15T07:57:00Z</dcterms:created>
  <dcterms:modified xsi:type="dcterms:W3CDTF">2025-01-16T10:56:00Z</dcterms:modified>
</cp:coreProperties>
</file>